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122A" w14:textId="2C803E45" w:rsidR="00A90ED5" w:rsidRPr="00A96CC0" w:rsidRDefault="00A90ED5" w:rsidP="00A90ED5">
      <w:pPr>
        <w:rPr>
          <w:rFonts w:ascii="Arial" w:hAnsi="Arial" w:cs="Arial"/>
          <w:sz w:val="24"/>
          <w:szCs w:val="24"/>
        </w:rPr>
      </w:pPr>
    </w:p>
    <w:p w14:paraId="1835B984" w14:textId="20E4A45B" w:rsidR="00A90ED5" w:rsidRPr="00A96CC0" w:rsidRDefault="00A90ED5" w:rsidP="00A90ED5">
      <w:pPr>
        <w:pStyle w:val="Heading3"/>
        <w:shd w:val="clear" w:color="auto" w:fill="FFFFFF"/>
        <w:spacing w:before="0" w:after="105" w:line="420" w:lineRule="atLeast"/>
        <w:textAlignment w:val="baseline"/>
        <w:rPr>
          <w:rFonts w:ascii="Arial" w:hAnsi="Arial" w:cs="Arial"/>
          <w:color w:val="auto"/>
          <w:sz w:val="32"/>
          <w:szCs w:val="32"/>
        </w:rPr>
      </w:pPr>
      <w:r w:rsidRPr="00A96CC0">
        <w:rPr>
          <w:rFonts w:ascii="Arial" w:hAnsi="Arial" w:cs="Arial"/>
          <w:b/>
          <w:bCs/>
          <w:color w:val="auto"/>
          <w:sz w:val="32"/>
          <w:szCs w:val="32"/>
        </w:rPr>
        <w:t xml:space="preserve">Nova Scotia </w:t>
      </w:r>
      <w:r w:rsidR="00A96CC0" w:rsidRPr="00A96CC0">
        <w:rPr>
          <w:rFonts w:ascii="Arial" w:hAnsi="Arial" w:cs="Arial"/>
          <w:b/>
          <w:bCs/>
          <w:color w:val="auto"/>
          <w:sz w:val="32"/>
          <w:szCs w:val="32"/>
        </w:rPr>
        <w:t xml:space="preserve">Council and Area / District </w:t>
      </w:r>
      <w:r w:rsidRPr="00A96CC0">
        <w:rPr>
          <w:rFonts w:ascii="Arial" w:hAnsi="Arial" w:cs="Arial"/>
          <w:b/>
          <w:bCs/>
          <w:color w:val="auto"/>
          <w:sz w:val="32"/>
          <w:szCs w:val="32"/>
        </w:rPr>
        <w:t xml:space="preserve">Youth Forum </w:t>
      </w:r>
      <w:r w:rsidR="00A96CC0" w:rsidRPr="00A96CC0">
        <w:rPr>
          <w:rFonts w:ascii="Arial" w:hAnsi="Arial" w:cs="Arial"/>
          <w:b/>
          <w:bCs/>
          <w:color w:val="auto"/>
          <w:sz w:val="32"/>
          <w:szCs w:val="32"/>
        </w:rPr>
        <w:t>Information Sheet</w:t>
      </w:r>
    </w:p>
    <w:p w14:paraId="22C497EE" w14:textId="77777777" w:rsidR="00A96CC0" w:rsidRPr="00A96CC0" w:rsidRDefault="00A96CC0" w:rsidP="00A96CC0">
      <w:pPr>
        <w:pStyle w:val="BodyText"/>
        <w:spacing w:before="147" w:line="196" w:lineRule="auto"/>
        <w:rPr>
          <w:rFonts w:ascii="Arial" w:hAnsi="Arial" w:cs="Arial"/>
          <w:sz w:val="21"/>
        </w:rPr>
      </w:pPr>
      <w:r w:rsidRPr="00A96CC0">
        <w:rPr>
          <w:rFonts w:ascii="Arial" w:hAnsi="Arial" w:cs="Arial"/>
          <w:sz w:val="21"/>
        </w:rPr>
        <w:t>The</w:t>
      </w:r>
      <w:r w:rsidRPr="00A96CC0">
        <w:rPr>
          <w:rFonts w:ascii="Arial" w:hAnsi="Arial" w:cs="Arial"/>
          <w:spacing w:val="-3"/>
          <w:sz w:val="21"/>
        </w:rPr>
        <w:t xml:space="preserve"> </w:t>
      </w:r>
      <w:r w:rsidRPr="00A96CC0">
        <w:rPr>
          <w:rFonts w:ascii="Arial" w:hAnsi="Arial" w:cs="Arial"/>
          <w:sz w:val="21"/>
        </w:rPr>
        <w:t>Girl</w:t>
      </w:r>
      <w:r w:rsidRPr="00A96CC0">
        <w:rPr>
          <w:rFonts w:ascii="Arial" w:hAnsi="Arial" w:cs="Arial"/>
          <w:spacing w:val="-1"/>
          <w:sz w:val="21"/>
        </w:rPr>
        <w:t xml:space="preserve"> </w:t>
      </w:r>
      <w:r w:rsidRPr="00A96CC0">
        <w:rPr>
          <w:rFonts w:ascii="Arial" w:hAnsi="Arial" w:cs="Arial"/>
          <w:sz w:val="21"/>
        </w:rPr>
        <w:t>Guides</w:t>
      </w:r>
      <w:r w:rsidRPr="00A96CC0">
        <w:rPr>
          <w:rFonts w:ascii="Arial" w:hAnsi="Arial" w:cs="Arial"/>
          <w:spacing w:val="-2"/>
          <w:sz w:val="21"/>
        </w:rPr>
        <w:t xml:space="preserve"> </w:t>
      </w:r>
      <w:r w:rsidRPr="00A96CC0">
        <w:rPr>
          <w:rFonts w:ascii="Arial" w:hAnsi="Arial" w:cs="Arial"/>
          <w:sz w:val="21"/>
        </w:rPr>
        <w:t>of</w:t>
      </w:r>
      <w:r w:rsidRPr="00A96CC0">
        <w:rPr>
          <w:rFonts w:ascii="Arial" w:hAnsi="Arial" w:cs="Arial"/>
          <w:spacing w:val="-5"/>
          <w:sz w:val="21"/>
        </w:rPr>
        <w:t xml:space="preserve"> </w:t>
      </w:r>
      <w:r w:rsidRPr="00A96CC0">
        <w:rPr>
          <w:rFonts w:ascii="Arial" w:hAnsi="Arial" w:cs="Arial"/>
          <w:sz w:val="21"/>
        </w:rPr>
        <w:t>Canada</w:t>
      </w:r>
      <w:r w:rsidRPr="00A96CC0">
        <w:rPr>
          <w:rFonts w:ascii="Arial" w:hAnsi="Arial" w:cs="Arial"/>
          <w:spacing w:val="-4"/>
          <w:sz w:val="21"/>
        </w:rPr>
        <w:t xml:space="preserve"> </w:t>
      </w:r>
      <w:r w:rsidRPr="00A96CC0">
        <w:rPr>
          <w:rFonts w:ascii="Arial" w:hAnsi="Arial" w:cs="Arial"/>
          <w:sz w:val="21"/>
        </w:rPr>
        <w:t>Nova</w:t>
      </w:r>
      <w:r w:rsidRPr="00A96CC0">
        <w:rPr>
          <w:rFonts w:ascii="Arial" w:hAnsi="Arial" w:cs="Arial"/>
          <w:spacing w:val="-4"/>
          <w:sz w:val="21"/>
        </w:rPr>
        <w:t xml:space="preserve"> </w:t>
      </w:r>
      <w:r w:rsidRPr="00A96CC0">
        <w:rPr>
          <w:rFonts w:ascii="Arial" w:hAnsi="Arial" w:cs="Arial"/>
          <w:sz w:val="21"/>
        </w:rPr>
        <w:t>Scotia</w:t>
      </w:r>
      <w:r w:rsidRPr="00A96CC0">
        <w:rPr>
          <w:rFonts w:ascii="Arial" w:hAnsi="Arial" w:cs="Arial"/>
          <w:spacing w:val="-4"/>
          <w:sz w:val="21"/>
        </w:rPr>
        <w:t xml:space="preserve"> </w:t>
      </w:r>
      <w:r w:rsidRPr="00A96CC0">
        <w:rPr>
          <w:rFonts w:ascii="Arial" w:hAnsi="Arial" w:cs="Arial"/>
          <w:sz w:val="21"/>
        </w:rPr>
        <w:t>Youth</w:t>
      </w:r>
      <w:r w:rsidRPr="00A96CC0">
        <w:rPr>
          <w:rFonts w:ascii="Arial" w:hAnsi="Arial" w:cs="Arial"/>
          <w:spacing w:val="-5"/>
          <w:sz w:val="21"/>
        </w:rPr>
        <w:t xml:space="preserve"> </w:t>
      </w:r>
      <w:r w:rsidRPr="00A96CC0">
        <w:rPr>
          <w:rFonts w:ascii="Arial" w:hAnsi="Arial" w:cs="Arial"/>
          <w:sz w:val="21"/>
        </w:rPr>
        <w:t>Forum</w:t>
      </w:r>
      <w:r w:rsidRPr="00A96CC0">
        <w:rPr>
          <w:rFonts w:ascii="Arial" w:hAnsi="Arial" w:cs="Arial"/>
          <w:spacing w:val="-4"/>
          <w:sz w:val="21"/>
        </w:rPr>
        <w:t xml:space="preserve"> </w:t>
      </w:r>
      <w:r w:rsidRPr="00A96CC0">
        <w:rPr>
          <w:rFonts w:ascii="Arial" w:hAnsi="Arial" w:cs="Arial"/>
          <w:sz w:val="21"/>
        </w:rPr>
        <w:t>is</w:t>
      </w:r>
      <w:r w:rsidRPr="00A96CC0">
        <w:rPr>
          <w:rFonts w:ascii="Arial" w:hAnsi="Arial" w:cs="Arial"/>
          <w:spacing w:val="-2"/>
          <w:sz w:val="21"/>
        </w:rPr>
        <w:t xml:space="preserve"> </w:t>
      </w:r>
      <w:r w:rsidRPr="00A96CC0">
        <w:rPr>
          <w:rFonts w:ascii="Arial" w:hAnsi="Arial" w:cs="Arial"/>
          <w:sz w:val="21"/>
        </w:rPr>
        <w:t>on</w:t>
      </w:r>
      <w:r w:rsidRPr="00A96CC0">
        <w:rPr>
          <w:rFonts w:ascii="Arial" w:hAnsi="Arial" w:cs="Arial"/>
          <w:spacing w:val="-5"/>
          <w:sz w:val="21"/>
        </w:rPr>
        <w:t xml:space="preserve"> </w:t>
      </w:r>
      <w:r w:rsidRPr="00A96CC0">
        <w:rPr>
          <w:rFonts w:ascii="Arial" w:hAnsi="Arial" w:cs="Arial"/>
          <w:sz w:val="21"/>
        </w:rPr>
        <w:t>the</w:t>
      </w:r>
      <w:r w:rsidRPr="00A96CC0">
        <w:rPr>
          <w:rFonts w:ascii="Arial" w:hAnsi="Arial" w:cs="Arial"/>
          <w:spacing w:val="-3"/>
          <w:sz w:val="21"/>
        </w:rPr>
        <w:t xml:space="preserve"> </w:t>
      </w:r>
      <w:r w:rsidRPr="00A96CC0">
        <w:rPr>
          <w:rFonts w:ascii="Arial" w:hAnsi="Arial" w:cs="Arial"/>
          <w:sz w:val="21"/>
        </w:rPr>
        <w:t>hunt for</w:t>
      </w:r>
      <w:r w:rsidRPr="00A96CC0">
        <w:rPr>
          <w:rFonts w:ascii="Arial" w:hAnsi="Arial" w:cs="Arial"/>
          <w:spacing w:val="-6"/>
          <w:sz w:val="21"/>
        </w:rPr>
        <w:t xml:space="preserve"> </w:t>
      </w:r>
      <w:r w:rsidRPr="00A96CC0">
        <w:rPr>
          <w:rFonts w:ascii="Arial" w:hAnsi="Arial" w:cs="Arial"/>
          <w:sz w:val="21"/>
        </w:rPr>
        <w:t>passionate,</w:t>
      </w:r>
      <w:r w:rsidRPr="00A96CC0">
        <w:rPr>
          <w:rFonts w:ascii="Arial" w:hAnsi="Arial" w:cs="Arial"/>
          <w:spacing w:val="-1"/>
          <w:sz w:val="21"/>
        </w:rPr>
        <w:t xml:space="preserve"> </w:t>
      </w:r>
      <w:r w:rsidRPr="00A96CC0">
        <w:rPr>
          <w:rFonts w:ascii="Arial" w:hAnsi="Arial" w:cs="Arial"/>
          <w:sz w:val="21"/>
        </w:rPr>
        <w:t>hardworking, and enthusiastic Pathfinders, Rangers, and Trex to represent Guiding youth in Nova Scotia. We have several positions opening up for the upcoming Guiding year and we would love to add some new members to the team!</w:t>
      </w:r>
    </w:p>
    <w:p w14:paraId="6B055D0D" w14:textId="77777777" w:rsidR="00A96CC0" w:rsidRPr="00A96CC0" w:rsidRDefault="00A96CC0" w:rsidP="00A96CC0">
      <w:pPr>
        <w:spacing w:before="121"/>
        <w:rPr>
          <w:rFonts w:ascii="Arial" w:hAnsi="Arial" w:cs="Arial"/>
          <w:i/>
          <w:sz w:val="21"/>
        </w:rPr>
      </w:pPr>
      <w:r w:rsidRPr="00A96CC0">
        <w:rPr>
          <w:rFonts w:ascii="Arial" w:hAnsi="Arial" w:cs="Arial"/>
          <w:i/>
          <w:sz w:val="21"/>
        </w:rPr>
        <w:t>Youth</w:t>
      </w:r>
      <w:r w:rsidRPr="00A96CC0">
        <w:rPr>
          <w:rFonts w:ascii="Arial" w:hAnsi="Arial" w:cs="Arial"/>
          <w:i/>
          <w:spacing w:val="-7"/>
          <w:sz w:val="21"/>
        </w:rPr>
        <w:t xml:space="preserve"> </w:t>
      </w:r>
      <w:r w:rsidRPr="00A96CC0">
        <w:rPr>
          <w:rFonts w:ascii="Arial" w:hAnsi="Arial" w:cs="Arial"/>
          <w:i/>
          <w:sz w:val="21"/>
        </w:rPr>
        <w:t>Forum</w:t>
      </w:r>
      <w:r w:rsidRPr="00A96CC0">
        <w:rPr>
          <w:rFonts w:ascii="Arial" w:hAnsi="Arial" w:cs="Arial"/>
          <w:i/>
          <w:spacing w:val="-4"/>
          <w:sz w:val="21"/>
        </w:rPr>
        <w:t xml:space="preserve"> </w:t>
      </w:r>
      <w:r w:rsidRPr="00A96CC0">
        <w:rPr>
          <w:rFonts w:ascii="Arial" w:hAnsi="Arial" w:cs="Arial"/>
          <w:i/>
          <w:sz w:val="21"/>
        </w:rPr>
        <w:t>Representative</w:t>
      </w:r>
      <w:r w:rsidRPr="00A96CC0">
        <w:rPr>
          <w:rFonts w:ascii="Arial" w:hAnsi="Arial" w:cs="Arial"/>
          <w:i/>
          <w:spacing w:val="-5"/>
          <w:sz w:val="21"/>
        </w:rPr>
        <w:t xml:space="preserve"> </w:t>
      </w:r>
      <w:r w:rsidRPr="00A96CC0">
        <w:rPr>
          <w:rFonts w:ascii="Arial" w:hAnsi="Arial" w:cs="Arial"/>
          <w:i/>
          <w:sz w:val="21"/>
        </w:rPr>
        <w:t>Responsibilities</w:t>
      </w:r>
      <w:r w:rsidRPr="00A96CC0">
        <w:rPr>
          <w:rFonts w:ascii="Arial" w:hAnsi="Arial" w:cs="Arial"/>
          <w:i/>
          <w:spacing w:val="-7"/>
          <w:sz w:val="21"/>
        </w:rPr>
        <w:t xml:space="preserve"> </w:t>
      </w:r>
      <w:r w:rsidRPr="00A96CC0">
        <w:rPr>
          <w:rFonts w:ascii="Arial" w:hAnsi="Arial" w:cs="Arial"/>
          <w:i/>
          <w:spacing w:val="-2"/>
          <w:sz w:val="21"/>
        </w:rPr>
        <w:t>Include:</w:t>
      </w:r>
    </w:p>
    <w:p w14:paraId="47CFA286" w14:textId="77777777" w:rsidR="00A96CC0" w:rsidRPr="00A96CC0" w:rsidRDefault="00A96CC0" w:rsidP="00A96CC0">
      <w:pPr>
        <w:pStyle w:val="ListParagraph"/>
        <w:numPr>
          <w:ilvl w:val="0"/>
          <w:numId w:val="3"/>
        </w:numPr>
        <w:rPr>
          <w:rFonts w:ascii="Arial" w:hAnsi="Arial" w:cs="Arial"/>
          <w:sz w:val="21"/>
        </w:rPr>
      </w:pPr>
      <w:r w:rsidRPr="00A96CC0">
        <w:rPr>
          <w:rFonts w:ascii="Arial" w:hAnsi="Arial" w:cs="Arial"/>
          <w:sz w:val="21"/>
        </w:rPr>
        <w:t>Being</w:t>
      </w:r>
      <w:r w:rsidRPr="00A96CC0">
        <w:rPr>
          <w:rFonts w:ascii="Arial" w:hAnsi="Arial" w:cs="Arial"/>
          <w:spacing w:val="-1"/>
          <w:sz w:val="21"/>
        </w:rPr>
        <w:t xml:space="preserve"> </w:t>
      </w:r>
      <w:r w:rsidRPr="00A96CC0">
        <w:rPr>
          <w:rFonts w:ascii="Arial" w:hAnsi="Arial" w:cs="Arial"/>
          <w:sz w:val="21"/>
        </w:rPr>
        <w:t>a</w:t>
      </w:r>
      <w:r w:rsidRPr="00A96CC0">
        <w:rPr>
          <w:rFonts w:ascii="Arial" w:hAnsi="Arial" w:cs="Arial"/>
          <w:spacing w:val="-2"/>
          <w:sz w:val="21"/>
        </w:rPr>
        <w:t xml:space="preserve"> </w:t>
      </w:r>
      <w:r w:rsidRPr="00A96CC0">
        <w:rPr>
          <w:rFonts w:ascii="Arial" w:hAnsi="Arial" w:cs="Arial"/>
          <w:sz w:val="21"/>
        </w:rPr>
        <w:t>voice</w:t>
      </w:r>
      <w:r w:rsidRPr="00A96CC0">
        <w:rPr>
          <w:rFonts w:ascii="Arial" w:hAnsi="Arial" w:cs="Arial"/>
          <w:spacing w:val="-1"/>
          <w:sz w:val="21"/>
        </w:rPr>
        <w:t xml:space="preserve"> </w:t>
      </w:r>
      <w:r w:rsidRPr="00A96CC0">
        <w:rPr>
          <w:rFonts w:ascii="Arial" w:hAnsi="Arial" w:cs="Arial"/>
          <w:sz w:val="21"/>
        </w:rPr>
        <w:t>for</w:t>
      </w:r>
      <w:r w:rsidRPr="00A96CC0">
        <w:rPr>
          <w:rFonts w:ascii="Arial" w:hAnsi="Arial" w:cs="Arial"/>
          <w:spacing w:val="-4"/>
          <w:sz w:val="21"/>
        </w:rPr>
        <w:t xml:space="preserve"> </w:t>
      </w:r>
      <w:r w:rsidRPr="00A96CC0">
        <w:rPr>
          <w:rFonts w:ascii="Arial" w:hAnsi="Arial" w:cs="Arial"/>
          <w:sz w:val="21"/>
        </w:rPr>
        <w:t>youth</w:t>
      </w:r>
      <w:r w:rsidRPr="00A96CC0">
        <w:rPr>
          <w:rFonts w:ascii="Arial" w:hAnsi="Arial" w:cs="Arial"/>
          <w:spacing w:val="-3"/>
          <w:sz w:val="21"/>
        </w:rPr>
        <w:t xml:space="preserve"> </w:t>
      </w:r>
      <w:r w:rsidRPr="00A96CC0">
        <w:rPr>
          <w:rFonts w:ascii="Arial" w:hAnsi="Arial" w:cs="Arial"/>
          <w:sz w:val="21"/>
        </w:rPr>
        <w:t>in</w:t>
      </w:r>
      <w:r w:rsidRPr="00A96CC0">
        <w:rPr>
          <w:rFonts w:ascii="Arial" w:hAnsi="Arial" w:cs="Arial"/>
          <w:spacing w:val="-3"/>
          <w:sz w:val="21"/>
        </w:rPr>
        <w:t xml:space="preserve"> </w:t>
      </w:r>
      <w:r w:rsidRPr="00A96CC0">
        <w:rPr>
          <w:rFonts w:ascii="Arial" w:hAnsi="Arial" w:cs="Arial"/>
          <w:sz w:val="21"/>
        </w:rPr>
        <w:t>Nova</w:t>
      </w:r>
      <w:r w:rsidRPr="00A96CC0">
        <w:rPr>
          <w:rFonts w:ascii="Arial" w:hAnsi="Arial" w:cs="Arial"/>
          <w:spacing w:val="-2"/>
          <w:sz w:val="21"/>
        </w:rPr>
        <w:t xml:space="preserve"> Scotia</w:t>
      </w:r>
    </w:p>
    <w:p w14:paraId="039AD09D" w14:textId="77777777" w:rsidR="00A96CC0" w:rsidRPr="00A96CC0" w:rsidRDefault="00A96CC0" w:rsidP="00A96CC0">
      <w:pPr>
        <w:pStyle w:val="ListParagraph"/>
        <w:numPr>
          <w:ilvl w:val="0"/>
          <w:numId w:val="3"/>
        </w:numPr>
        <w:rPr>
          <w:rFonts w:ascii="Arial" w:hAnsi="Arial" w:cs="Arial"/>
          <w:sz w:val="21"/>
        </w:rPr>
      </w:pPr>
      <w:r w:rsidRPr="00A96CC0">
        <w:rPr>
          <w:rFonts w:ascii="Arial" w:hAnsi="Arial" w:cs="Arial"/>
          <w:sz w:val="21"/>
        </w:rPr>
        <w:t>Sitting</w:t>
      </w:r>
      <w:r w:rsidRPr="00A96CC0">
        <w:rPr>
          <w:rFonts w:ascii="Arial" w:hAnsi="Arial" w:cs="Arial"/>
          <w:spacing w:val="-2"/>
          <w:sz w:val="21"/>
        </w:rPr>
        <w:t xml:space="preserve"> </w:t>
      </w:r>
      <w:r w:rsidRPr="00A96CC0">
        <w:rPr>
          <w:rFonts w:ascii="Arial" w:hAnsi="Arial" w:cs="Arial"/>
          <w:sz w:val="21"/>
        </w:rPr>
        <w:t>as</w:t>
      </w:r>
      <w:r w:rsidRPr="00A96CC0">
        <w:rPr>
          <w:rFonts w:ascii="Arial" w:hAnsi="Arial" w:cs="Arial"/>
          <w:spacing w:val="-2"/>
          <w:sz w:val="21"/>
        </w:rPr>
        <w:t xml:space="preserve"> </w:t>
      </w:r>
      <w:r w:rsidRPr="00A96CC0">
        <w:rPr>
          <w:rFonts w:ascii="Arial" w:hAnsi="Arial" w:cs="Arial"/>
          <w:sz w:val="21"/>
        </w:rPr>
        <w:t>a</w:t>
      </w:r>
      <w:r w:rsidRPr="00A96CC0">
        <w:rPr>
          <w:rFonts w:ascii="Arial" w:hAnsi="Arial" w:cs="Arial"/>
          <w:spacing w:val="-4"/>
          <w:sz w:val="21"/>
        </w:rPr>
        <w:t xml:space="preserve"> </w:t>
      </w:r>
      <w:r w:rsidRPr="00A96CC0">
        <w:rPr>
          <w:rFonts w:ascii="Arial" w:hAnsi="Arial" w:cs="Arial"/>
          <w:sz w:val="21"/>
        </w:rPr>
        <w:t>youth</w:t>
      </w:r>
      <w:r w:rsidRPr="00A96CC0">
        <w:rPr>
          <w:rFonts w:ascii="Arial" w:hAnsi="Arial" w:cs="Arial"/>
          <w:spacing w:val="-5"/>
          <w:sz w:val="21"/>
        </w:rPr>
        <w:t xml:space="preserve"> </w:t>
      </w:r>
      <w:r w:rsidRPr="00A96CC0">
        <w:rPr>
          <w:rFonts w:ascii="Arial" w:hAnsi="Arial" w:cs="Arial"/>
          <w:sz w:val="21"/>
        </w:rPr>
        <w:t>representative</w:t>
      </w:r>
      <w:r w:rsidRPr="00A96CC0">
        <w:rPr>
          <w:rFonts w:ascii="Arial" w:hAnsi="Arial" w:cs="Arial"/>
          <w:spacing w:val="-3"/>
          <w:sz w:val="21"/>
        </w:rPr>
        <w:t xml:space="preserve"> </w:t>
      </w:r>
      <w:r w:rsidRPr="00A96CC0">
        <w:rPr>
          <w:rFonts w:ascii="Arial" w:hAnsi="Arial" w:cs="Arial"/>
          <w:sz w:val="21"/>
        </w:rPr>
        <w:t>on</w:t>
      </w:r>
      <w:r w:rsidRPr="00A96CC0">
        <w:rPr>
          <w:rFonts w:ascii="Arial" w:hAnsi="Arial" w:cs="Arial"/>
          <w:spacing w:val="-5"/>
          <w:sz w:val="21"/>
        </w:rPr>
        <w:t xml:space="preserve"> </w:t>
      </w:r>
      <w:r w:rsidRPr="00A96CC0">
        <w:rPr>
          <w:rFonts w:ascii="Arial" w:hAnsi="Arial" w:cs="Arial"/>
          <w:sz w:val="21"/>
        </w:rPr>
        <w:t>an</w:t>
      </w:r>
      <w:r w:rsidRPr="00A96CC0">
        <w:rPr>
          <w:rFonts w:ascii="Arial" w:hAnsi="Arial" w:cs="Arial"/>
          <w:spacing w:val="-5"/>
          <w:sz w:val="21"/>
        </w:rPr>
        <w:t xml:space="preserve"> </w:t>
      </w:r>
      <w:r w:rsidRPr="00A96CC0">
        <w:rPr>
          <w:rFonts w:ascii="Arial" w:hAnsi="Arial" w:cs="Arial"/>
          <w:sz w:val="21"/>
        </w:rPr>
        <w:t>area</w:t>
      </w:r>
      <w:r w:rsidRPr="00A96CC0">
        <w:rPr>
          <w:rFonts w:ascii="Arial" w:hAnsi="Arial" w:cs="Arial"/>
          <w:spacing w:val="-4"/>
          <w:sz w:val="21"/>
        </w:rPr>
        <w:t xml:space="preserve"> </w:t>
      </w:r>
      <w:r w:rsidRPr="00A96CC0">
        <w:rPr>
          <w:rFonts w:ascii="Arial" w:hAnsi="Arial" w:cs="Arial"/>
          <w:sz w:val="21"/>
        </w:rPr>
        <w:t>council,</w:t>
      </w:r>
      <w:r w:rsidRPr="00A96CC0">
        <w:rPr>
          <w:rFonts w:ascii="Arial" w:hAnsi="Arial" w:cs="Arial"/>
          <w:spacing w:val="-1"/>
          <w:sz w:val="21"/>
        </w:rPr>
        <w:t xml:space="preserve"> </w:t>
      </w:r>
      <w:r w:rsidRPr="00A96CC0">
        <w:rPr>
          <w:rFonts w:ascii="Arial" w:hAnsi="Arial" w:cs="Arial"/>
          <w:sz w:val="21"/>
        </w:rPr>
        <w:t>attending</w:t>
      </w:r>
      <w:r w:rsidRPr="00A96CC0">
        <w:rPr>
          <w:rFonts w:ascii="Arial" w:hAnsi="Arial" w:cs="Arial"/>
          <w:spacing w:val="-2"/>
          <w:sz w:val="21"/>
        </w:rPr>
        <w:t xml:space="preserve"> </w:t>
      </w:r>
      <w:r w:rsidRPr="00A96CC0">
        <w:rPr>
          <w:rFonts w:ascii="Arial" w:hAnsi="Arial" w:cs="Arial"/>
          <w:sz w:val="21"/>
        </w:rPr>
        <w:t>area</w:t>
      </w:r>
      <w:r w:rsidRPr="00A96CC0">
        <w:rPr>
          <w:rFonts w:ascii="Arial" w:hAnsi="Arial" w:cs="Arial"/>
          <w:spacing w:val="-4"/>
          <w:sz w:val="21"/>
        </w:rPr>
        <w:t xml:space="preserve"> </w:t>
      </w:r>
      <w:r w:rsidRPr="00A96CC0">
        <w:rPr>
          <w:rFonts w:ascii="Arial" w:hAnsi="Arial" w:cs="Arial"/>
          <w:sz w:val="21"/>
        </w:rPr>
        <w:t>council</w:t>
      </w:r>
      <w:r w:rsidRPr="00A96CC0">
        <w:rPr>
          <w:rFonts w:ascii="Arial" w:hAnsi="Arial" w:cs="Arial"/>
          <w:spacing w:val="-1"/>
          <w:sz w:val="21"/>
        </w:rPr>
        <w:t xml:space="preserve"> </w:t>
      </w:r>
      <w:r w:rsidRPr="00A96CC0">
        <w:rPr>
          <w:rFonts w:ascii="Arial" w:hAnsi="Arial" w:cs="Arial"/>
          <w:sz w:val="21"/>
        </w:rPr>
        <w:t>meetings,</w:t>
      </w:r>
      <w:r w:rsidRPr="00A96CC0">
        <w:rPr>
          <w:rFonts w:ascii="Arial" w:hAnsi="Arial" w:cs="Arial"/>
          <w:spacing w:val="-1"/>
          <w:sz w:val="21"/>
        </w:rPr>
        <w:t xml:space="preserve"> </w:t>
      </w:r>
      <w:r w:rsidRPr="00A96CC0">
        <w:rPr>
          <w:rFonts w:ascii="Arial" w:hAnsi="Arial" w:cs="Arial"/>
          <w:sz w:val="21"/>
        </w:rPr>
        <w:t>and supporting Area Commissioners.</w:t>
      </w:r>
    </w:p>
    <w:p w14:paraId="6608854D" w14:textId="2E3BA562" w:rsidR="00A96CC0" w:rsidRPr="00A96CC0" w:rsidRDefault="00A96CC0" w:rsidP="00A96CC0">
      <w:pPr>
        <w:pStyle w:val="ListParagraph"/>
        <w:numPr>
          <w:ilvl w:val="0"/>
          <w:numId w:val="3"/>
        </w:numPr>
        <w:rPr>
          <w:rFonts w:ascii="Arial" w:hAnsi="Arial" w:cs="Arial"/>
          <w:sz w:val="21"/>
        </w:rPr>
      </w:pPr>
      <w:r w:rsidRPr="00A96CC0">
        <w:rPr>
          <w:rFonts w:ascii="Arial" w:hAnsi="Arial" w:cs="Arial"/>
          <w:sz w:val="21"/>
        </w:rPr>
        <w:t>Attending</w:t>
      </w:r>
      <w:r w:rsidRPr="00A96CC0">
        <w:rPr>
          <w:rFonts w:ascii="Arial" w:hAnsi="Arial" w:cs="Arial"/>
          <w:spacing w:val="-3"/>
          <w:sz w:val="21"/>
        </w:rPr>
        <w:t xml:space="preserve"> </w:t>
      </w:r>
      <w:r w:rsidRPr="00A96CC0">
        <w:rPr>
          <w:rFonts w:ascii="Arial" w:hAnsi="Arial" w:cs="Arial"/>
          <w:sz w:val="21"/>
        </w:rPr>
        <w:t>meetings</w:t>
      </w:r>
      <w:r w:rsidRPr="00A96CC0">
        <w:rPr>
          <w:rFonts w:ascii="Arial" w:hAnsi="Arial" w:cs="Arial"/>
          <w:spacing w:val="-3"/>
          <w:sz w:val="21"/>
        </w:rPr>
        <w:t xml:space="preserve"> </w:t>
      </w:r>
      <w:r w:rsidRPr="00A96CC0">
        <w:rPr>
          <w:rFonts w:ascii="Arial" w:hAnsi="Arial" w:cs="Arial"/>
          <w:sz w:val="21"/>
        </w:rPr>
        <w:t>to</w:t>
      </w:r>
      <w:r w:rsidRPr="00A96CC0">
        <w:rPr>
          <w:rFonts w:ascii="Arial" w:hAnsi="Arial" w:cs="Arial"/>
          <w:spacing w:val="-6"/>
          <w:sz w:val="21"/>
        </w:rPr>
        <w:t xml:space="preserve"> </w:t>
      </w:r>
      <w:r w:rsidRPr="00A96CC0">
        <w:rPr>
          <w:rFonts w:ascii="Arial" w:hAnsi="Arial" w:cs="Arial"/>
          <w:sz w:val="21"/>
        </w:rPr>
        <w:t>discuss</w:t>
      </w:r>
      <w:r w:rsidRPr="00A96CC0">
        <w:rPr>
          <w:rFonts w:ascii="Arial" w:hAnsi="Arial" w:cs="Arial"/>
          <w:spacing w:val="-3"/>
          <w:sz w:val="21"/>
        </w:rPr>
        <w:t xml:space="preserve"> </w:t>
      </w:r>
      <w:r w:rsidRPr="00A96CC0">
        <w:rPr>
          <w:rFonts w:ascii="Arial" w:hAnsi="Arial" w:cs="Arial"/>
          <w:sz w:val="21"/>
        </w:rPr>
        <w:t>things</w:t>
      </w:r>
      <w:r w:rsidRPr="00A96CC0">
        <w:rPr>
          <w:rFonts w:ascii="Arial" w:hAnsi="Arial" w:cs="Arial"/>
          <w:spacing w:val="-3"/>
          <w:sz w:val="21"/>
        </w:rPr>
        <w:t xml:space="preserve"> </w:t>
      </w:r>
      <w:r w:rsidRPr="00A96CC0">
        <w:rPr>
          <w:rFonts w:ascii="Arial" w:hAnsi="Arial" w:cs="Arial"/>
          <w:sz w:val="21"/>
        </w:rPr>
        <w:t>that</w:t>
      </w:r>
      <w:r w:rsidRPr="00A96CC0">
        <w:rPr>
          <w:rFonts w:ascii="Arial" w:hAnsi="Arial" w:cs="Arial"/>
          <w:spacing w:val="-3"/>
          <w:sz w:val="21"/>
        </w:rPr>
        <w:t xml:space="preserve"> </w:t>
      </w:r>
      <w:r w:rsidRPr="00A96CC0">
        <w:rPr>
          <w:rFonts w:ascii="Arial" w:hAnsi="Arial" w:cs="Arial"/>
          <w:sz w:val="21"/>
        </w:rPr>
        <w:t>impact</w:t>
      </w:r>
      <w:r w:rsidRPr="00A96CC0">
        <w:rPr>
          <w:rFonts w:ascii="Arial" w:hAnsi="Arial" w:cs="Arial"/>
          <w:spacing w:val="-3"/>
          <w:sz w:val="21"/>
        </w:rPr>
        <w:t xml:space="preserve"> </w:t>
      </w:r>
      <w:r w:rsidRPr="00A96CC0">
        <w:rPr>
          <w:rFonts w:ascii="Arial" w:hAnsi="Arial" w:cs="Arial"/>
          <w:sz w:val="21"/>
        </w:rPr>
        <w:t>youth</w:t>
      </w:r>
      <w:r w:rsidRPr="00A96CC0">
        <w:rPr>
          <w:rFonts w:ascii="Arial" w:hAnsi="Arial" w:cs="Arial"/>
          <w:spacing w:val="-5"/>
          <w:sz w:val="21"/>
        </w:rPr>
        <w:t xml:space="preserve"> </w:t>
      </w:r>
      <w:r w:rsidRPr="00A96CC0">
        <w:rPr>
          <w:rFonts w:ascii="Arial" w:hAnsi="Arial" w:cs="Arial"/>
          <w:sz w:val="21"/>
        </w:rPr>
        <w:t>in</w:t>
      </w:r>
      <w:r w:rsidRPr="00A96CC0">
        <w:rPr>
          <w:rFonts w:ascii="Arial" w:hAnsi="Arial" w:cs="Arial"/>
          <w:spacing w:val="-5"/>
          <w:sz w:val="21"/>
        </w:rPr>
        <w:t xml:space="preserve"> </w:t>
      </w:r>
      <w:r w:rsidRPr="00A96CC0">
        <w:rPr>
          <w:rFonts w:ascii="Arial" w:hAnsi="Arial" w:cs="Arial"/>
          <w:sz w:val="21"/>
        </w:rPr>
        <w:t>Nova</w:t>
      </w:r>
      <w:r w:rsidRPr="00A96CC0">
        <w:rPr>
          <w:rFonts w:ascii="Arial" w:hAnsi="Arial" w:cs="Arial"/>
          <w:spacing w:val="-4"/>
          <w:sz w:val="21"/>
        </w:rPr>
        <w:t xml:space="preserve"> </w:t>
      </w:r>
      <w:r w:rsidRPr="00A96CC0">
        <w:rPr>
          <w:rFonts w:ascii="Arial" w:hAnsi="Arial" w:cs="Arial"/>
          <w:sz w:val="21"/>
        </w:rPr>
        <w:t>Scotia</w:t>
      </w:r>
      <w:r w:rsidRPr="00A96CC0">
        <w:rPr>
          <w:rFonts w:ascii="Arial" w:hAnsi="Arial" w:cs="Arial"/>
          <w:spacing w:val="-4"/>
          <w:sz w:val="21"/>
        </w:rPr>
        <w:t xml:space="preserve"> </w:t>
      </w:r>
      <w:r w:rsidRPr="00A96CC0">
        <w:rPr>
          <w:rFonts w:ascii="Arial" w:hAnsi="Arial" w:cs="Arial"/>
          <w:sz w:val="21"/>
        </w:rPr>
        <w:t>(virtual</w:t>
      </w:r>
      <w:r w:rsidRPr="00A96CC0">
        <w:rPr>
          <w:rFonts w:ascii="Arial" w:hAnsi="Arial" w:cs="Arial"/>
          <w:spacing w:val="-2"/>
          <w:sz w:val="21"/>
        </w:rPr>
        <w:t xml:space="preserve"> </w:t>
      </w:r>
      <w:r w:rsidRPr="00A96CC0">
        <w:rPr>
          <w:rFonts w:ascii="Arial" w:hAnsi="Arial" w:cs="Arial"/>
          <w:sz w:val="21"/>
        </w:rPr>
        <w:t>and</w:t>
      </w:r>
      <w:r w:rsidRPr="00A96CC0">
        <w:rPr>
          <w:rFonts w:ascii="Arial" w:hAnsi="Arial" w:cs="Arial"/>
          <w:spacing w:val="-5"/>
          <w:sz w:val="21"/>
        </w:rPr>
        <w:t xml:space="preserve"> </w:t>
      </w:r>
      <w:r w:rsidRPr="00A96CC0">
        <w:rPr>
          <w:rFonts w:ascii="Arial" w:hAnsi="Arial" w:cs="Arial"/>
          <w:sz w:val="21"/>
        </w:rPr>
        <w:t>i</w:t>
      </w:r>
      <w:r w:rsidRPr="00A96CC0">
        <w:rPr>
          <w:rFonts w:ascii="Arial" w:hAnsi="Arial" w:cs="Arial"/>
          <w:sz w:val="21"/>
        </w:rPr>
        <w:t>n</w:t>
      </w:r>
    </w:p>
    <w:p w14:paraId="6541DA05" w14:textId="4A958B29" w:rsidR="00A96CC0" w:rsidRPr="00A96CC0" w:rsidRDefault="00A96CC0" w:rsidP="00A96CC0">
      <w:pPr>
        <w:pStyle w:val="ListParagraph"/>
        <w:numPr>
          <w:ilvl w:val="0"/>
          <w:numId w:val="3"/>
        </w:numPr>
        <w:rPr>
          <w:rFonts w:ascii="Arial" w:hAnsi="Arial" w:cs="Arial"/>
          <w:sz w:val="21"/>
        </w:rPr>
      </w:pPr>
      <w:r w:rsidRPr="00A96CC0">
        <w:rPr>
          <w:rFonts w:ascii="Arial" w:hAnsi="Arial" w:cs="Arial"/>
          <w:sz w:val="21"/>
        </w:rPr>
        <w:t>person once face to face Guiding activities resume)</w:t>
      </w:r>
    </w:p>
    <w:p w14:paraId="2A55DA7E" w14:textId="77777777" w:rsidR="00A96CC0" w:rsidRPr="00A96CC0" w:rsidRDefault="00A96CC0" w:rsidP="00A96CC0">
      <w:pPr>
        <w:pStyle w:val="ListParagraph"/>
        <w:numPr>
          <w:ilvl w:val="0"/>
          <w:numId w:val="3"/>
        </w:numPr>
        <w:rPr>
          <w:rFonts w:ascii="Arial" w:hAnsi="Arial" w:cs="Arial"/>
          <w:sz w:val="21"/>
        </w:rPr>
      </w:pPr>
      <w:r w:rsidRPr="00A96CC0">
        <w:rPr>
          <w:rFonts w:ascii="Arial" w:hAnsi="Arial" w:cs="Arial"/>
          <w:sz w:val="21"/>
        </w:rPr>
        <w:t>Developing</w:t>
      </w:r>
      <w:r w:rsidRPr="00A96CC0">
        <w:rPr>
          <w:rFonts w:ascii="Arial" w:hAnsi="Arial" w:cs="Arial"/>
          <w:spacing w:val="-4"/>
          <w:sz w:val="21"/>
        </w:rPr>
        <w:t xml:space="preserve"> </w:t>
      </w:r>
      <w:r w:rsidRPr="00A96CC0">
        <w:rPr>
          <w:rFonts w:ascii="Arial" w:hAnsi="Arial" w:cs="Arial"/>
          <w:sz w:val="21"/>
        </w:rPr>
        <w:t>projects</w:t>
      </w:r>
      <w:r w:rsidRPr="00A96CC0">
        <w:rPr>
          <w:rFonts w:ascii="Arial" w:hAnsi="Arial" w:cs="Arial"/>
          <w:spacing w:val="-3"/>
          <w:sz w:val="21"/>
        </w:rPr>
        <w:t xml:space="preserve"> </w:t>
      </w:r>
      <w:r w:rsidRPr="00A96CC0">
        <w:rPr>
          <w:rFonts w:ascii="Arial" w:hAnsi="Arial" w:cs="Arial"/>
          <w:sz w:val="21"/>
        </w:rPr>
        <w:t>and</w:t>
      </w:r>
      <w:r w:rsidRPr="00A96CC0">
        <w:rPr>
          <w:rFonts w:ascii="Arial" w:hAnsi="Arial" w:cs="Arial"/>
          <w:spacing w:val="-6"/>
          <w:sz w:val="21"/>
        </w:rPr>
        <w:t xml:space="preserve"> </w:t>
      </w:r>
      <w:r w:rsidRPr="00A96CC0">
        <w:rPr>
          <w:rFonts w:ascii="Arial" w:hAnsi="Arial" w:cs="Arial"/>
          <w:sz w:val="21"/>
        </w:rPr>
        <w:t>starting</w:t>
      </w:r>
      <w:r w:rsidRPr="00A96CC0">
        <w:rPr>
          <w:rFonts w:ascii="Arial" w:hAnsi="Arial" w:cs="Arial"/>
          <w:spacing w:val="-3"/>
          <w:sz w:val="21"/>
        </w:rPr>
        <w:t xml:space="preserve"> </w:t>
      </w:r>
      <w:r w:rsidRPr="00A96CC0">
        <w:rPr>
          <w:rFonts w:ascii="Arial" w:hAnsi="Arial" w:cs="Arial"/>
          <w:sz w:val="21"/>
        </w:rPr>
        <w:t>initiatives</w:t>
      </w:r>
      <w:r w:rsidRPr="00A96CC0">
        <w:rPr>
          <w:rFonts w:ascii="Arial" w:hAnsi="Arial" w:cs="Arial"/>
          <w:spacing w:val="-3"/>
          <w:sz w:val="21"/>
        </w:rPr>
        <w:t xml:space="preserve"> </w:t>
      </w:r>
      <w:r w:rsidRPr="00A96CC0">
        <w:rPr>
          <w:rFonts w:ascii="Arial" w:hAnsi="Arial" w:cs="Arial"/>
          <w:sz w:val="21"/>
        </w:rPr>
        <w:t>that</w:t>
      </w:r>
      <w:r w:rsidRPr="00A96CC0">
        <w:rPr>
          <w:rFonts w:ascii="Arial" w:hAnsi="Arial" w:cs="Arial"/>
          <w:spacing w:val="-4"/>
          <w:sz w:val="21"/>
        </w:rPr>
        <w:t xml:space="preserve"> </w:t>
      </w:r>
      <w:r w:rsidRPr="00A96CC0">
        <w:rPr>
          <w:rFonts w:ascii="Arial" w:hAnsi="Arial" w:cs="Arial"/>
          <w:sz w:val="21"/>
        </w:rPr>
        <w:t>are</w:t>
      </w:r>
      <w:r w:rsidRPr="00A96CC0">
        <w:rPr>
          <w:rFonts w:ascii="Arial" w:hAnsi="Arial" w:cs="Arial"/>
          <w:spacing w:val="-4"/>
          <w:sz w:val="21"/>
        </w:rPr>
        <w:t xml:space="preserve"> </w:t>
      </w:r>
      <w:r w:rsidRPr="00A96CC0">
        <w:rPr>
          <w:rFonts w:ascii="Arial" w:hAnsi="Arial" w:cs="Arial"/>
          <w:sz w:val="21"/>
        </w:rPr>
        <w:t>for</w:t>
      </w:r>
      <w:r w:rsidRPr="00A96CC0">
        <w:rPr>
          <w:rFonts w:ascii="Arial" w:hAnsi="Arial" w:cs="Arial"/>
          <w:spacing w:val="-7"/>
          <w:sz w:val="21"/>
        </w:rPr>
        <w:t xml:space="preserve"> </w:t>
      </w:r>
      <w:r w:rsidRPr="00A96CC0">
        <w:rPr>
          <w:rFonts w:ascii="Arial" w:hAnsi="Arial" w:cs="Arial"/>
          <w:sz w:val="21"/>
        </w:rPr>
        <w:t>youth,</w:t>
      </w:r>
      <w:r w:rsidRPr="00A96CC0">
        <w:rPr>
          <w:rFonts w:ascii="Arial" w:hAnsi="Arial" w:cs="Arial"/>
          <w:spacing w:val="-2"/>
          <w:sz w:val="21"/>
        </w:rPr>
        <w:t xml:space="preserve"> </w:t>
      </w:r>
      <w:r w:rsidRPr="00A96CC0">
        <w:rPr>
          <w:rFonts w:ascii="Arial" w:hAnsi="Arial" w:cs="Arial"/>
          <w:sz w:val="21"/>
        </w:rPr>
        <w:t>by</w:t>
      </w:r>
      <w:r w:rsidRPr="00A96CC0">
        <w:rPr>
          <w:rFonts w:ascii="Arial" w:hAnsi="Arial" w:cs="Arial"/>
          <w:spacing w:val="-3"/>
          <w:sz w:val="21"/>
        </w:rPr>
        <w:t xml:space="preserve"> </w:t>
      </w:r>
      <w:proofErr w:type="gramStart"/>
      <w:r w:rsidRPr="00A96CC0">
        <w:rPr>
          <w:rFonts w:ascii="Arial" w:hAnsi="Arial" w:cs="Arial"/>
          <w:spacing w:val="-2"/>
          <w:sz w:val="21"/>
        </w:rPr>
        <w:t>youth</w:t>
      </w:r>
      <w:proofErr w:type="gramEnd"/>
    </w:p>
    <w:p w14:paraId="3AABE419" w14:textId="41447F9C" w:rsidR="00A96CC0" w:rsidRPr="00A96CC0" w:rsidRDefault="00A96CC0" w:rsidP="00A96CC0">
      <w:pPr>
        <w:pStyle w:val="ListParagraph"/>
        <w:numPr>
          <w:ilvl w:val="0"/>
          <w:numId w:val="3"/>
        </w:numPr>
        <w:rPr>
          <w:rFonts w:ascii="Arial" w:hAnsi="Arial" w:cs="Arial"/>
          <w:sz w:val="21"/>
        </w:rPr>
      </w:pPr>
      <w:r w:rsidRPr="00A96CC0">
        <w:rPr>
          <w:rFonts w:ascii="Arial" w:hAnsi="Arial" w:cs="Arial"/>
          <w:sz w:val="21"/>
        </w:rPr>
        <w:t>Providing</w:t>
      </w:r>
      <w:r w:rsidRPr="00A96CC0">
        <w:rPr>
          <w:rFonts w:ascii="Arial" w:hAnsi="Arial" w:cs="Arial"/>
          <w:spacing w:val="-3"/>
          <w:sz w:val="21"/>
        </w:rPr>
        <w:t xml:space="preserve"> </w:t>
      </w:r>
      <w:r w:rsidRPr="00A96CC0">
        <w:rPr>
          <w:rFonts w:ascii="Arial" w:hAnsi="Arial" w:cs="Arial"/>
          <w:sz w:val="21"/>
        </w:rPr>
        <w:t>feedback</w:t>
      </w:r>
      <w:r w:rsidRPr="00A96CC0">
        <w:rPr>
          <w:rFonts w:ascii="Arial" w:hAnsi="Arial" w:cs="Arial"/>
          <w:spacing w:val="-4"/>
          <w:sz w:val="21"/>
        </w:rPr>
        <w:t xml:space="preserve"> </w:t>
      </w:r>
      <w:r w:rsidRPr="00A96CC0">
        <w:rPr>
          <w:rFonts w:ascii="Arial" w:hAnsi="Arial" w:cs="Arial"/>
          <w:sz w:val="21"/>
        </w:rPr>
        <w:t>and</w:t>
      </w:r>
      <w:r w:rsidRPr="00A96CC0">
        <w:rPr>
          <w:rFonts w:ascii="Arial" w:hAnsi="Arial" w:cs="Arial"/>
          <w:spacing w:val="-6"/>
          <w:sz w:val="21"/>
        </w:rPr>
        <w:t xml:space="preserve"> </w:t>
      </w:r>
      <w:r w:rsidRPr="00A96CC0">
        <w:rPr>
          <w:rFonts w:ascii="Arial" w:hAnsi="Arial" w:cs="Arial"/>
          <w:sz w:val="21"/>
        </w:rPr>
        <w:t>participating</w:t>
      </w:r>
      <w:r w:rsidRPr="00A96CC0">
        <w:rPr>
          <w:rFonts w:ascii="Arial" w:hAnsi="Arial" w:cs="Arial"/>
          <w:spacing w:val="-3"/>
          <w:sz w:val="21"/>
        </w:rPr>
        <w:t xml:space="preserve"> </w:t>
      </w:r>
      <w:r w:rsidRPr="00A96CC0">
        <w:rPr>
          <w:rFonts w:ascii="Arial" w:hAnsi="Arial" w:cs="Arial"/>
          <w:sz w:val="21"/>
        </w:rPr>
        <w:t>in</w:t>
      </w:r>
      <w:r w:rsidRPr="00A96CC0">
        <w:rPr>
          <w:rFonts w:ascii="Arial" w:hAnsi="Arial" w:cs="Arial"/>
          <w:spacing w:val="-6"/>
          <w:sz w:val="21"/>
        </w:rPr>
        <w:t xml:space="preserve"> </w:t>
      </w:r>
      <w:r w:rsidRPr="00A96CC0">
        <w:rPr>
          <w:rFonts w:ascii="Arial" w:hAnsi="Arial" w:cs="Arial"/>
          <w:sz w:val="21"/>
        </w:rPr>
        <w:t>meaningful</w:t>
      </w:r>
      <w:r w:rsidRPr="00A96CC0">
        <w:rPr>
          <w:rFonts w:ascii="Arial" w:hAnsi="Arial" w:cs="Arial"/>
          <w:spacing w:val="-2"/>
          <w:sz w:val="21"/>
        </w:rPr>
        <w:t xml:space="preserve"> </w:t>
      </w:r>
      <w:r w:rsidRPr="00A96CC0">
        <w:rPr>
          <w:rFonts w:ascii="Arial" w:hAnsi="Arial" w:cs="Arial"/>
          <w:sz w:val="21"/>
        </w:rPr>
        <w:t>discussions</w:t>
      </w:r>
      <w:r w:rsidRPr="00A96CC0">
        <w:rPr>
          <w:rFonts w:ascii="Arial" w:hAnsi="Arial" w:cs="Arial"/>
          <w:spacing w:val="-3"/>
          <w:sz w:val="21"/>
        </w:rPr>
        <w:t xml:space="preserve"> </w:t>
      </w:r>
      <w:r w:rsidRPr="00A96CC0">
        <w:rPr>
          <w:rFonts w:ascii="Arial" w:hAnsi="Arial" w:cs="Arial"/>
          <w:sz w:val="21"/>
        </w:rPr>
        <w:t>to</w:t>
      </w:r>
      <w:r w:rsidRPr="00A96CC0">
        <w:rPr>
          <w:rFonts w:ascii="Arial" w:hAnsi="Arial" w:cs="Arial"/>
          <w:spacing w:val="-7"/>
          <w:sz w:val="21"/>
        </w:rPr>
        <w:t xml:space="preserve"> </w:t>
      </w:r>
      <w:r w:rsidRPr="00A96CC0">
        <w:rPr>
          <w:rFonts w:ascii="Arial" w:hAnsi="Arial" w:cs="Arial"/>
          <w:sz w:val="21"/>
        </w:rPr>
        <w:t>give</w:t>
      </w:r>
      <w:r w:rsidRPr="00A96CC0">
        <w:rPr>
          <w:rFonts w:ascii="Arial" w:hAnsi="Arial" w:cs="Arial"/>
          <w:spacing w:val="-4"/>
          <w:sz w:val="21"/>
        </w:rPr>
        <w:t xml:space="preserve"> </w:t>
      </w:r>
      <w:r w:rsidRPr="00A96CC0">
        <w:rPr>
          <w:rFonts w:ascii="Arial" w:hAnsi="Arial" w:cs="Arial"/>
          <w:sz w:val="21"/>
        </w:rPr>
        <w:t>the</w:t>
      </w:r>
      <w:r w:rsidRPr="00A96CC0">
        <w:rPr>
          <w:rFonts w:ascii="Arial" w:hAnsi="Arial" w:cs="Arial"/>
          <w:spacing w:val="-4"/>
          <w:sz w:val="21"/>
        </w:rPr>
        <w:t xml:space="preserve"> </w:t>
      </w:r>
      <w:r w:rsidRPr="00A96CC0">
        <w:rPr>
          <w:rFonts w:ascii="Arial" w:hAnsi="Arial" w:cs="Arial"/>
          <w:sz w:val="21"/>
        </w:rPr>
        <w:t>Nova</w:t>
      </w:r>
      <w:r w:rsidRPr="00A96CC0">
        <w:rPr>
          <w:rFonts w:ascii="Arial" w:hAnsi="Arial" w:cs="Arial"/>
          <w:spacing w:val="-5"/>
          <w:sz w:val="21"/>
        </w:rPr>
        <w:t xml:space="preserve"> </w:t>
      </w:r>
      <w:r w:rsidRPr="00A96CC0">
        <w:rPr>
          <w:rFonts w:ascii="Arial" w:hAnsi="Arial" w:cs="Arial"/>
          <w:sz w:val="21"/>
        </w:rPr>
        <w:t xml:space="preserve">Scotia Provincial Council insight on what the youth </w:t>
      </w:r>
      <w:proofErr w:type="gramStart"/>
      <w:r w:rsidRPr="00A96CC0">
        <w:rPr>
          <w:rFonts w:ascii="Arial" w:hAnsi="Arial" w:cs="Arial"/>
          <w:sz w:val="21"/>
        </w:rPr>
        <w:t>want</w:t>
      </w:r>
      <w:proofErr w:type="gramEnd"/>
    </w:p>
    <w:p w14:paraId="6F5A6221" w14:textId="77777777" w:rsidR="00A96CC0" w:rsidRPr="00A96CC0" w:rsidRDefault="00A96CC0" w:rsidP="00A96CC0">
      <w:pPr>
        <w:pStyle w:val="ListParagraph"/>
        <w:numPr>
          <w:ilvl w:val="0"/>
          <w:numId w:val="3"/>
        </w:numPr>
        <w:rPr>
          <w:rFonts w:ascii="Arial" w:hAnsi="Arial" w:cs="Arial"/>
          <w:sz w:val="21"/>
        </w:rPr>
      </w:pPr>
      <w:r w:rsidRPr="00A96CC0">
        <w:rPr>
          <w:rFonts w:ascii="Arial" w:hAnsi="Arial" w:cs="Arial"/>
          <w:sz w:val="21"/>
        </w:rPr>
        <w:t>Participating</w:t>
      </w:r>
      <w:r w:rsidRPr="00A96CC0">
        <w:rPr>
          <w:rFonts w:ascii="Arial" w:hAnsi="Arial" w:cs="Arial"/>
          <w:spacing w:val="-8"/>
          <w:sz w:val="21"/>
        </w:rPr>
        <w:t xml:space="preserve"> </w:t>
      </w:r>
      <w:r w:rsidRPr="00A96CC0">
        <w:rPr>
          <w:rFonts w:ascii="Arial" w:hAnsi="Arial" w:cs="Arial"/>
          <w:sz w:val="21"/>
        </w:rPr>
        <w:t>in</w:t>
      </w:r>
      <w:r w:rsidRPr="00A96CC0">
        <w:rPr>
          <w:rFonts w:ascii="Arial" w:hAnsi="Arial" w:cs="Arial"/>
          <w:spacing w:val="-7"/>
          <w:sz w:val="21"/>
        </w:rPr>
        <w:t xml:space="preserve"> </w:t>
      </w:r>
      <w:r w:rsidRPr="00A96CC0">
        <w:rPr>
          <w:rFonts w:ascii="Arial" w:hAnsi="Arial" w:cs="Arial"/>
          <w:sz w:val="21"/>
        </w:rPr>
        <w:t>Provincial</w:t>
      </w:r>
      <w:r w:rsidRPr="00A96CC0">
        <w:rPr>
          <w:rFonts w:ascii="Arial" w:hAnsi="Arial" w:cs="Arial"/>
          <w:spacing w:val="-5"/>
          <w:sz w:val="21"/>
        </w:rPr>
        <w:t xml:space="preserve"> </w:t>
      </w:r>
      <w:r w:rsidRPr="00A96CC0">
        <w:rPr>
          <w:rFonts w:ascii="Arial" w:hAnsi="Arial" w:cs="Arial"/>
          <w:sz w:val="21"/>
        </w:rPr>
        <w:t>conferences</w:t>
      </w:r>
      <w:r w:rsidRPr="00A96CC0">
        <w:rPr>
          <w:rFonts w:ascii="Arial" w:hAnsi="Arial" w:cs="Arial"/>
          <w:spacing w:val="-5"/>
          <w:sz w:val="21"/>
        </w:rPr>
        <w:t xml:space="preserve"> </w:t>
      </w:r>
      <w:r w:rsidRPr="00A96CC0">
        <w:rPr>
          <w:rFonts w:ascii="Arial" w:hAnsi="Arial" w:cs="Arial"/>
          <w:sz w:val="21"/>
        </w:rPr>
        <w:t>and</w:t>
      </w:r>
      <w:r w:rsidRPr="00A96CC0">
        <w:rPr>
          <w:rFonts w:ascii="Arial" w:hAnsi="Arial" w:cs="Arial"/>
          <w:spacing w:val="-7"/>
          <w:sz w:val="21"/>
        </w:rPr>
        <w:t xml:space="preserve"> </w:t>
      </w:r>
      <w:r w:rsidRPr="00A96CC0">
        <w:rPr>
          <w:rFonts w:ascii="Arial" w:hAnsi="Arial" w:cs="Arial"/>
          <w:spacing w:val="-2"/>
          <w:sz w:val="21"/>
        </w:rPr>
        <w:t>events</w:t>
      </w:r>
    </w:p>
    <w:p w14:paraId="79737E07" w14:textId="7BE069CC" w:rsidR="00A96CC0" w:rsidRPr="00A96CC0" w:rsidRDefault="00A96CC0" w:rsidP="00A96CC0">
      <w:pPr>
        <w:pStyle w:val="ListParagraph"/>
        <w:numPr>
          <w:ilvl w:val="0"/>
          <w:numId w:val="3"/>
        </w:numPr>
        <w:rPr>
          <w:rFonts w:ascii="Arial" w:hAnsi="Arial" w:cs="Arial"/>
          <w:sz w:val="21"/>
        </w:rPr>
      </w:pPr>
      <w:r w:rsidRPr="00A96CC0">
        <w:rPr>
          <w:rFonts w:ascii="Arial" w:hAnsi="Arial" w:cs="Arial"/>
          <w:sz w:val="21"/>
        </w:rPr>
        <w:t>Delivering</w:t>
      </w:r>
      <w:r w:rsidRPr="00A96CC0">
        <w:rPr>
          <w:rFonts w:ascii="Arial" w:hAnsi="Arial" w:cs="Arial"/>
          <w:spacing w:val="-4"/>
          <w:sz w:val="21"/>
        </w:rPr>
        <w:t xml:space="preserve"> </w:t>
      </w:r>
      <w:r w:rsidRPr="00A96CC0">
        <w:rPr>
          <w:rFonts w:ascii="Arial" w:hAnsi="Arial" w:cs="Arial"/>
          <w:sz w:val="21"/>
        </w:rPr>
        <w:t>presentations</w:t>
      </w:r>
      <w:r w:rsidRPr="00A96CC0">
        <w:rPr>
          <w:rFonts w:ascii="Arial" w:hAnsi="Arial" w:cs="Arial"/>
          <w:spacing w:val="-4"/>
          <w:sz w:val="21"/>
        </w:rPr>
        <w:t xml:space="preserve"> </w:t>
      </w:r>
      <w:r w:rsidRPr="00A96CC0">
        <w:rPr>
          <w:rFonts w:ascii="Arial" w:hAnsi="Arial" w:cs="Arial"/>
          <w:sz w:val="21"/>
        </w:rPr>
        <w:t>for</w:t>
      </w:r>
      <w:r w:rsidRPr="00A96CC0">
        <w:rPr>
          <w:rFonts w:ascii="Arial" w:hAnsi="Arial" w:cs="Arial"/>
          <w:spacing w:val="-7"/>
          <w:sz w:val="21"/>
        </w:rPr>
        <w:t xml:space="preserve"> </w:t>
      </w:r>
      <w:r w:rsidRPr="00A96CC0">
        <w:rPr>
          <w:rFonts w:ascii="Arial" w:hAnsi="Arial" w:cs="Arial"/>
          <w:sz w:val="21"/>
        </w:rPr>
        <w:t>adult</w:t>
      </w:r>
      <w:r w:rsidRPr="00A96CC0">
        <w:rPr>
          <w:rFonts w:ascii="Arial" w:hAnsi="Arial" w:cs="Arial"/>
          <w:spacing w:val="-5"/>
          <w:sz w:val="21"/>
        </w:rPr>
        <w:t xml:space="preserve"> </w:t>
      </w:r>
      <w:r w:rsidRPr="00A96CC0">
        <w:rPr>
          <w:rFonts w:ascii="Arial" w:hAnsi="Arial" w:cs="Arial"/>
          <w:sz w:val="21"/>
        </w:rPr>
        <w:t>members about</w:t>
      </w:r>
      <w:r w:rsidRPr="00A96CC0">
        <w:rPr>
          <w:rFonts w:ascii="Arial" w:hAnsi="Arial" w:cs="Arial"/>
          <w:spacing w:val="-5"/>
          <w:sz w:val="21"/>
        </w:rPr>
        <w:t xml:space="preserve"> </w:t>
      </w:r>
      <w:r w:rsidRPr="00A96CC0">
        <w:rPr>
          <w:rFonts w:ascii="Arial" w:hAnsi="Arial" w:cs="Arial"/>
          <w:sz w:val="21"/>
        </w:rPr>
        <w:t>engaging</w:t>
      </w:r>
      <w:r w:rsidRPr="00A96CC0">
        <w:rPr>
          <w:rFonts w:ascii="Arial" w:hAnsi="Arial" w:cs="Arial"/>
          <w:spacing w:val="-4"/>
          <w:sz w:val="21"/>
        </w:rPr>
        <w:t xml:space="preserve"> </w:t>
      </w:r>
      <w:r w:rsidRPr="00A96CC0">
        <w:rPr>
          <w:rFonts w:ascii="Arial" w:hAnsi="Arial" w:cs="Arial"/>
          <w:sz w:val="21"/>
        </w:rPr>
        <w:t>youth,</w:t>
      </w:r>
      <w:r w:rsidRPr="00A96CC0">
        <w:rPr>
          <w:rFonts w:ascii="Arial" w:hAnsi="Arial" w:cs="Arial"/>
          <w:spacing w:val="-3"/>
          <w:sz w:val="21"/>
        </w:rPr>
        <w:t xml:space="preserve"> </w:t>
      </w:r>
      <w:r w:rsidRPr="00A96CC0">
        <w:rPr>
          <w:rFonts w:ascii="Arial" w:hAnsi="Arial" w:cs="Arial"/>
          <w:sz w:val="21"/>
        </w:rPr>
        <w:t>what</w:t>
      </w:r>
      <w:r w:rsidRPr="00A96CC0">
        <w:rPr>
          <w:rFonts w:ascii="Arial" w:hAnsi="Arial" w:cs="Arial"/>
          <w:spacing w:val="-5"/>
          <w:sz w:val="21"/>
        </w:rPr>
        <w:t xml:space="preserve"> </w:t>
      </w:r>
      <w:r w:rsidRPr="00A96CC0">
        <w:rPr>
          <w:rFonts w:ascii="Arial" w:hAnsi="Arial" w:cs="Arial"/>
          <w:sz w:val="21"/>
        </w:rPr>
        <w:t>the</w:t>
      </w:r>
      <w:r w:rsidRPr="00A96CC0">
        <w:rPr>
          <w:rFonts w:ascii="Arial" w:hAnsi="Arial" w:cs="Arial"/>
          <w:spacing w:val="-5"/>
          <w:sz w:val="21"/>
        </w:rPr>
        <w:t xml:space="preserve"> </w:t>
      </w:r>
      <w:r w:rsidRPr="00A96CC0">
        <w:rPr>
          <w:rFonts w:ascii="Arial" w:hAnsi="Arial" w:cs="Arial"/>
          <w:sz w:val="21"/>
        </w:rPr>
        <w:t>youth</w:t>
      </w:r>
      <w:r w:rsidRPr="00A96CC0">
        <w:rPr>
          <w:rFonts w:ascii="Arial" w:hAnsi="Arial" w:cs="Arial"/>
          <w:spacing w:val="-6"/>
          <w:sz w:val="21"/>
        </w:rPr>
        <w:t xml:space="preserve"> </w:t>
      </w:r>
      <w:r w:rsidRPr="00A96CC0">
        <w:rPr>
          <w:rFonts w:ascii="Arial" w:hAnsi="Arial" w:cs="Arial"/>
          <w:sz w:val="21"/>
        </w:rPr>
        <w:t xml:space="preserve">want, and </w:t>
      </w:r>
      <w:proofErr w:type="gramStart"/>
      <w:r w:rsidRPr="00A96CC0">
        <w:rPr>
          <w:rFonts w:ascii="Arial" w:hAnsi="Arial" w:cs="Arial"/>
          <w:sz w:val="21"/>
        </w:rPr>
        <w:t>more</w:t>
      </w:r>
      <w:proofErr w:type="gramEnd"/>
    </w:p>
    <w:p w14:paraId="5EB6BE10" w14:textId="77777777" w:rsidR="00A96CC0" w:rsidRPr="00A96CC0" w:rsidRDefault="00A96CC0" w:rsidP="00A96CC0">
      <w:pPr>
        <w:pStyle w:val="ListParagraph"/>
        <w:numPr>
          <w:ilvl w:val="0"/>
          <w:numId w:val="3"/>
        </w:numPr>
        <w:rPr>
          <w:rFonts w:ascii="Arial" w:hAnsi="Arial" w:cs="Arial"/>
          <w:sz w:val="21"/>
        </w:rPr>
      </w:pPr>
      <w:r w:rsidRPr="00A96CC0">
        <w:rPr>
          <w:rFonts w:ascii="Arial" w:hAnsi="Arial" w:cs="Arial"/>
          <w:sz w:val="21"/>
        </w:rPr>
        <w:t>Helping</w:t>
      </w:r>
      <w:r w:rsidRPr="00A96CC0">
        <w:rPr>
          <w:rFonts w:ascii="Arial" w:hAnsi="Arial" w:cs="Arial"/>
          <w:spacing w:val="-3"/>
          <w:sz w:val="21"/>
        </w:rPr>
        <w:t xml:space="preserve"> </w:t>
      </w:r>
      <w:r w:rsidRPr="00A96CC0">
        <w:rPr>
          <w:rFonts w:ascii="Arial" w:hAnsi="Arial" w:cs="Arial"/>
          <w:sz w:val="21"/>
        </w:rPr>
        <w:t>the</w:t>
      </w:r>
      <w:r w:rsidRPr="00A96CC0">
        <w:rPr>
          <w:rFonts w:ascii="Arial" w:hAnsi="Arial" w:cs="Arial"/>
          <w:spacing w:val="-2"/>
          <w:sz w:val="21"/>
        </w:rPr>
        <w:t xml:space="preserve"> </w:t>
      </w:r>
      <w:r w:rsidRPr="00A96CC0">
        <w:rPr>
          <w:rFonts w:ascii="Arial" w:hAnsi="Arial" w:cs="Arial"/>
          <w:sz w:val="21"/>
        </w:rPr>
        <w:t>Elected</w:t>
      </w:r>
      <w:r w:rsidRPr="00A96CC0">
        <w:rPr>
          <w:rFonts w:ascii="Arial" w:hAnsi="Arial" w:cs="Arial"/>
          <w:spacing w:val="-3"/>
          <w:sz w:val="21"/>
        </w:rPr>
        <w:t xml:space="preserve"> </w:t>
      </w:r>
      <w:r w:rsidRPr="00A96CC0">
        <w:rPr>
          <w:rFonts w:ascii="Arial" w:hAnsi="Arial" w:cs="Arial"/>
          <w:sz w:val="21"/>
        </w:rPr>
        <w:t>Member</w:t>
      </w:r>
      <w:r w:rsidRPr="00A96CC0">
        <w:rPr>
          <w:rFonts w:ascii="Arial" w:hAnsi="Arial" w:cs="Arial"/>
          <w:spacing w:val="-5"/>
          <w:sz w:val="21"/>
        </w:rPr>
        <w:t xml:space="preserve"> </w:t>
      </w:r>
      <w:r w:rsidRPr="00A96CC0">
        <w:rPr>
          <w:rFonts w:ascii="Arial" w:hAnsi="Arial" w:cs="Arial"/>
          <w:sz w:val="21"/>
        </w:rPr>
        <w:t>Youth</w:t>
      </w:r>
      <w:r w:rsidRPr="00A96CC0">
        <w:rPr>
          <w:rFonts w:ascii="Arial" w:hAnsi="Arial" w:cs="Arial"/>
          <w:spacing w:val="-4"/>
          <w:sz w:val="21"/>
        </w:rPr>
        <w:t xml:space="preserve"> </w:t>
      </w:r>
      <w:r w:rsidRPr="00A96CC0">
        <w:rPr>
          <w:rFonts w:ascii="Arial" w:hAnsi="Arial" w:cs="Arial"/>
          <w:sz w:val="21"/>
        </w:rPr>
        <w:t>organize</w:t>
      </w:r>
      <w:r w:rsidRPr="00A96CC0">
        <w:rPr>
          <w:rFonts w:ascii="Arial" w:hAnsi="Arial" w:cs="Arial"/>
          <w:spacing w:val="-1"/>
          <w:sz w:val="21"/>
        </w:rPr>
        <w:t xml:space="preserve"> </w:t>
      </w:r>
      <w:r w:rsidRPr="00A96CC0">
        <w:rPr>
          <w:rFonts w:ascii="Arial" w:hAnsi="Arial" w:cs="Arial"/>
          <w:sz w:val="21"/>
        </w:rPr>
        <w:t>Youth</w:t>
      </w:r>
      <w:r w:rsidRPr="00A96CC0">
        <w:rPr>
          <w:rFonts w:ascii="Arial" w:hAnsi="Arial" w:cs="Arial"/>
          <w:spacing w:val="-4"/>
          <w:sz w:val="21"/>
        </w:rPr>
        <w:t xml:space="preserve"> </w:t>
      </w:r>
      <w:r w:rsidRPr="00A96CC0">
        <w:rPr>
          <w:rFonts w:ascii="Arial" w:hAnsi="Arial" w:cs="Arial"/>
          <w:sz w:val="21"/>
        </w:rPr>
        <w:t>Recognition</w:t>
      </w:r>
      <w:r w:rsidRPr="00A96CC0">
        <w:rPr>
          <w:rFonts w:ascii="Arial" w:hAnsi="Arial" w:cs="Arial"/>
          <w:spacing w:val="-4"/>
          <w:sz w:val="21"/>
        </w:rPr>
        <w:t xml:space="preserve"> </w:t>
      </w:r>
      <w:r w:rsidRPr="00A96CC0">
        <w:rPr>
          <w:rFonts w:ascii="Arial" w:hAnsi="Arial" w:cs="Arial"/>
          <w:sz w:val="21"/>
        </w:rPr>
        <w:t>Events in</w:t>
      </w:r>
      <w:r w:rsidRPr="00A96CC0">
        <w:rPr>
          <w:rFonts w:ascii="Arial" w:hAnsi="Arial" w:cs="Arial"/>
          <w:spacing w:val="-4"/>
          <w:sz w:val="21"/>
        </w:rPr>
        <w:t xml:space="preserve"> </w:t>
      </w:r>
      <w:r w:rsidRPr="00A96CC0">
        <w:rPr>
          <w:rFonts w:ascii="Arial" w:hAnsi="Arial" w:cs="Arial"/>
          <w:sz w:val="21"/>
        </w:rPr>
        <w:t>Nova</w:t>
      </w:r>
      <w:r w:rsidRPr="00A96CC0">
        <w:rPr>
          <w:rFonts w:ascii="Arial" w:hAnsi="Arial" w:cs="Arial"/>
          <w:spacing w:val="-2"/>
          <w:sz w:val="21"/>
        </w:rPr>
        <w:t xml:space="preserve"> Scotia</w:t>
      </w:r>
    </w:p>
    <w:p w14:paraId="23A65ED4" w14:textId="77777777" w:rsidR="00A96CC0" w:rsidRPr="00A96CC0" w:rsidRDefault="00A96CC0" w:rsidP="00A96CC0">
      <w:pPr>
        <w:pStyle w:val="ListParagraph"/>
        <w:numPr>
          <w:ilvl w:val="0"/>
          <w:numId w:val="3"/>
        </w:numPr>
        <w:rPr>
          <w:rFonts w:ascii="Arial" w:hAnsi="Arial" w:cs="Arial"/>
          <w:sz w:val="21"/>
        </w:rPr>
      </w:pPr>
      <w:r w:rsidRPr="00A96CC0">
        <w:rPr>
          <w:rFonts w:ascii="Arial" w:hAnsi="Arial" w:cs="Arial"/>
          <w:sz w:val="21"/>
        </w:rPr>
        <w:t>On</w:t>
      </w:r>
      <w:r w:rsidRPr="00A96CC0">
        <w:rPr>
          <w:rFonts w:ascii="Arial" w:hAnsi="Arial" w:cs="Arial"/>
          <w:spacing w:val="-5"/>
          <w:sz w:val="21"/>
        </w:rPr>
        <w:t xml:space="preserve"> </w:t>
      </w:r>
      <w:r w:rsidRPr="00A96CC0">
        <w:rPr>
          <w:rFonts w:ascii="Arial" w:hAnsi="Arial" w:cs="Arial"/>
          <w:sz w:val="21"/>
        </w:rPr>
        <w:t>top</w:t>
      </w:r>
      <w:r w:rsidRPr="00A96CC0">
        <w:rPr>
          <w:rFonts w:ascii="Arial" w:hAnsi="Arial" w:cs="Arial"/>
          <w:spacing w:val="-1"/>
          <w:sz w:val="21"/>
        </w:rPr>
        <w:t xml:space="preserve"> </w:t>
      </w:r>
      <w:r w:rsidRPr="00A96CC0">
        <w:rPr>
          <w:rFonts w:ascii="Arial" w:hAnsi="Arial" w:cs="Arial"/>
          <w:sz w:val="21"/>
        </w:rPr>
        <w:t>of</w:t>
      </w:r>
      <w:r w:rsidRPr="00A96CC0">
        <w:rPr>
          <w:rFonts w:ascii="Arial" w:hAnsi="Arial" w:cs="Arial"/>
          <w:spacing w:val="-1"/>
          <w:sz w:val="21"/>
        </w:rPr>
        <w:t xml:space="preserve"> </w:t>
      </w:r>
      <w:r w:rsidRPr="00A96CC0">
        <w:rPr>
          <w:rFonts w:ascii="Arial" w:hAnsi="Arial" w:cs="Arial"/>
          <w:sz w:val="21"/>
        </w:rPr>
        <w:t>our</w:t>
      </w:r>
      <w:r w:rsidRPr="00A96CC0">
        <w:rPr>
          <w:rFonts w:ascii="Arial" w:hAnsi="Arial" w:cs="Arial"/>
          <w:spacing w:val="-2"/>
          <w:sz w:val="21"/>
        </w:rPr>
        <w:t xml:space="preserve"> </w:t>
      </w:r>
      <w:r w:rsidRPr="00A96CC0">
        <w:rPr>
          <w:rFonts w:ascii="Arial" w:hAnsi="Arial" w:cs="Arial"/>
          <w:sz w:val="21"/>
        </w:rPr>
        <w:t>regular</w:t>
      </w:r>
      <w:r w:rsidRPr="00A96CC0">
        <w:rPr>
          <w:rFonts w:ascii="Arial" w:hAnsi="Arial" w:cs="Arial"/>
          <w:spacing w:val="-6"/>
          <w:sz w:val="21"/>
        </w:rPr>
        <w:t xml:space="preserve"> </w:t>
      </w:r>
      <w:r w:rsidRPr="00A96CC0">
        <w:rPr>
          <w:rFonts w:ascii="Arial" w:hAnsi="Arial" w:cs="Arial"/>
          <w:sz w:val="21"/>
        </w:rPr>
        <w:t>duties,</w:t>
      </w:r>
      <w:r w:rsidRPr="00A96CC0">
        <w:rPr>
          <w:rFonts w:ascii="Arial" w:hAnsi="Arial" w:cs="Arial"/>
          <w:spacing w:val="-2"/>
          <w:sz w:val="21"/>
        </w:rPr>
        <w:t xml:space="preserve"> </w:t>
      </w:r>
      <w:r w:rsidRPr="00A96CC0">
        <w:rPr>
          <w:rFonts w:ascii="Arial" w:hAnsi="Arial" w:cs="Arial"/>
          <w:sz w:val="21"/>
        </w:rPr>
        <w:t>we</w:t>
      </w:r>
      <w:r w:rsidRPr="00A96CC0">
        <w:rPr>
          <w:rFonts w:ascii="Arial" w:hAnsi="Arial" w:cs="Arial"/>
          <w:spacing w:val="-4"/>
          <w:sz w:val="21"/>
        </w:rPr>
        <w:t xml:space="preserve"> </w:t>
      </w:r>
      <w:r w:rsidRPr="00A96CC0">
        <w:rPr>
          <w:rFonts w:ascii="Arial" w:hAnsi="Arial" w:cs="Arial"/>
          <w:sz w:val="21"/>
        </w:rPr>
        <w:t>host</w:t>
      </w:r>
      <w:r w:rsidRPr="00A96CC0">
        <w:rPr>
          <w:rFonts w:ascii="Arial" w:hAnsi="Arial" w:cs="Arial"/>
          <w:spacing w:val="-4"/>
          <w:sz w:val="21"/>
        </w:rPr>
        <w:t xml:space="preserve"> </w:t>
      </w:r>
      <w:r w:rsidRPr="00A96CC0">
        <w:rPr>
          <w:rFonts w:ascii="Arial" w:hAnsi="Arial" w:cs="Arial"/>
          <w:sz w:val="21"/>
        </w:rPr>
        <w:t>fun</w:t>
      </w:r>
      <w:r w:rsidRPr="00A96CC0">
        <w:rPr>
          <w:rFonts w:ascii="Arial" w:hAnsi="Arial" w:cs="Arial"/>
          <w:spacing w:val="-5"/>
          <w:sz w:val="21"/>
        </w:rPr>
        <w:t xml:space="preserve"> </w:t>
      </w:r>
      <w:r w:rsidRPr="00A96CC0">
        <w:rPr>
          <w:rFonts w:ascii="Arial" w:hAnsi="Arial" w:cs="Arial"/>
          <w:sz w:val="21"/>
        </w:rPr>
        <w:t>team</w:t>
      </w:r>
      <w:r w:rsidRPr="00A96CC0">
        <w:rPr>
          <w:rFonts w:ascii="Arial" w:hAnsi="Arial" w:cs="Arial"/>
          <w:spacing w:val="-4"/>
          <w:sz w:val="21"/>
        </w:rPr>
        <w:t xml:space="preserve"> </w:t>
      </w:r>
      <w:r w:rsidRPr="00A96CC0">
        <w:rPr>
          <w:rFonts w:ascii="Arial" w:hAnsi="Arial" w:cs="Arial"/>
          <w:sz w:val="21"/>
        </w:rPr>
        <w:t>building</w:t>
      </w:r>
      <w:r w:rsidRPr="00A96CC0">
        <w:rPr>
          <w:rFonts w:ascii="Arial" w:hAnsi="Arial" w:cs="Arial"/>
          <w:spacing w:val="-3"/>
          <w:sz w:val="21"/>
        </w:rPr>
        <w:t xml:space="preserve"> </w:t>
      </w:r>
      <w:r w:rsidRPr="00A96CC0">
        <w:rPr>
          <w:rFonts w:ascii="Arial" w:hAnsi="Arial" w:cs="Arial"/>
          <w:sz w:val="21"/>
        </w:rPr>
        <w:t>activities,</w:t>
      </w:r>
      <w:r w:rsidRPr="00A96CC0">
        <w:rPr>
          <w:rFonts w:ascii="Arial" w:hAnsi="Arial" w:cs="Arial"/>
          <w:spacing w:val="-2"/>
          <w:sz w:val="21"/>
        </w:rPr>
        <w:t xml:space="preserve"> </w:t>
      </w:r>
      <w:r w:rsidRPr="00A96CC0">
        <w:rPr>
          <w:rFonts w:ascii="Arial" w:hAnsi="Arial" w:cs="Arial"/>
          <w:sz w:val="21"/>
        </w:rPr>
        <w:t>movie</w:t>
      </w:r>
      <w:r w:rsidRPr="00A96CC0">
        <w:rPr>
          <w:rFonts w:ascii="Arial" w:hAnsi="Arial" w:cs="Arial"/>
          <w:spacing w:val="-4"/>
          <w:sz w:val="21"/>
        </w:rPr>
        <w:t xml:space="preserve"> </w:t>
      </w:r>
      <w:r w:rsidRPr="00A96CC0">
        <w:rPr>
          <w:rFonts w:ascii="Arial" w:hAnsi="Arial" w:cs="Arial"/>
          <w:sz w:val="21"/>
        </w:rPr>
        <w:t>nights,</w:t>
      </w:r>
      <w:r w:rsidRPr="00A96CC0">
        <w:rPr>
          <w:rFonts w:ascii="Arial" w:hAnsi="Arial" w:cs="Arial"/>
          <w:spacing w:val="-2"/>
          <w:sz w:val="21"/>
        </w:rPr>
        <w:t xml:space="preserve"> </w:t>
      </w:r>
      <w:r w:rsidRPr="00A96CC0">
        <w:rPr>
          <w:rFonts w:ascii="Arial" w:hAnsi="Arial" w:cs="Arial"/>
          <w:sz w:val="21"/>
        </w:rPr>
        <w:t>walking</w:t>
      </w:r>
      <w:r w:rsidRPr="00A96CC0">
        <w:rPr>
          <w:rFonts w:ascii="Arial" w:hAnsi="Arial" w:cs="Arial"/>
          <w:spacing w:val="-3"/>
          <w:sz w:val="21"/>
        </w:rPr>
        <w:t xml:space="preserve"> </w:t>
      </w:r>
      <w:r w:rsidRPr="00A96CC0">
        <w:rPr>
          <w:rFonts w:ascii="Arial" w:hAnsi="Arial" w:cs="Arial"/>
          <w:sz w:val="21"/>
        </w:rPr>
        <w:t>and hiking adventures, and more!</w:t>
      </w:r>
    </w:p>
    <w:p w14:paraId="4090BDE3" w14:textId="77777777" w:rsidR="00A96CC0" w:rsidRPr="00A96CC0" w:rsidRDefault="00A96CC0" w:rsidP="00A96CC0">
      <w:pPr>
        <w:rPr>
          <w:rFonts w:ascii="Arial" w:hAnsi="Arial" w:cs="Arial"/>
          <w:sz w:val="21"/>
        </w:rPr>
      </w:pPr>
      <w:r w:rsidRPr="00A96CC0">
        <w:rPr>
          <w:rFonts w:ascii="Arial" w:hAnsi="Arial" w:cs="Arial"/>
          <w:sz w:val="21"/>
        </w:rPr>
        <w:t>Please</w:t>
      </w:r>
      <w:r w:rsidRPr="00A96CC0">
        <w:rPr>
          <w:rFonts w:ascii="Arial" w:hAnsi="Arial" w:cs="Arial"/>
          <w:spacing w:val="-4"/>
          <w:sz w:val="21"/>
        </w:rPr>
        <w:t xml:space="preserve"> </w:t>
      </w:r>
      <w:r w:rsidRPr="00A96CC0">
        <w:rPr>
          <w:rFonts w:ascii="Arial" w:hAnsi="Arial" w:cs="Arial"/>
          <w:sz w:val="21"/>
        </w:rPr>
        <w:t>note</w:t>
      </w:r>
      <w:r w:rsidRPr="00A96CC0">
        <w:rPr>
          <w:rFonts w:ascii="Arial" w:hAnsi="Arial" w:cs="Arial"/>
          <w:spacing w:val="-4"/>
          <w:sz w:val="21"/>
        </w:rPr>
        <w:t xml:space="preserve"> </w:t>
      </w:r>
      <w:r w:rsidRPr="00A96CC0">
        <w:rPr>
          <w:rFonts w:ascii="Arial" w:hAnsi="Arial" w:cs="Arial"/>
          <w:sz w:val="21"/>
        </w:rPr>
        <w:t>that</w:t>
      </w:r>
      <w:r w:rsidRPr="00A96CC0">
        <w:rPr>
          <w:rFonts w:ascii="Arial" w:hAnsi="Arial" w:cs="Arial"/>
          <w:spacing w:val="-4"/>
          <w:sz w:val="21"/>
        </w:rPr>
        <w:t xml:space="preserve"> </w:t>
      </w:r>
      <w:r w:rsidRPr="00A96CC0">
        <w:rPr>
          <w:rFonts w:ascii="Arial" w:hAnsi="Arial" w:cs="Arial"/>
          <w:sz w:val="21"/>
        </w:rPr>
        <w:t>all</w:t>
      </w:r>
      <w:r w:rsidRPr="00A96CC0">
        <w:rPr>
          <w:rFonts w:ascii="Arial" w:hAnsi="Arial" w:cs="Arial"/>
          <w:spacing w:val="-2"/>
          <w:sz w:val="21"/>
        </w:rPr>
        <w:t xml:space="preserve"> </w:t>
      </w:r>
      <w:r w:rsidRPr="00A96CC0">
        <w:rPr>
          <w:rFonts w:ascii="Arial" w:hAnsi="Arial" w:cs="Arial"/>
          <w:sz w:val="21"/>
        </w:rPr>
        <w:t>travel</w:t>
      </w:r>
      <w:r w:rsidRPr="00A96CC0">
        <w:rPr>
          <w:rFonts w:ascii="Arial" w:hAnsi="Arial" w:cs="Arial"/>
          <w:spacing w:val="-2"/>
          <w:sz w:val="21"/>
        </w:rPr>
        <w:t xml:space="preserve"> </w:t>
      </w:r>
      <w:r w:rsidRPr="00A96CC0">
        <w:rPr>
          <w:rFonts w:ascii="Arial" w:hAnsi="Arial" w:cs="Arial"/>
          <w:sz w:val="21"/>
        </w:rPr>
        <w:t>and</w:t>
      </w:r>
      <w:r w:rsidRPr="00A96CC0">
        <w:rPr>
          <w:rFonts w:ascii="Arial" w:hAnsi="Arial" w:cs="Arial"/>
          <w:spacing w:val="-6"/>
          <w:sz w:val="21"/>
        </w:rPr>
        <w:t xml:space="preserve"> </w:t>
      </w:r>
      <w:r w:rsidRPr="00A96CC0">
        <w:rPr>
          <w:rFonts w:ascii="Arial" w:hAnsi="Arial" w:cs="Arial"/>
          <w:sz w:val="21"/>
        </w:rPr>
        <w:t>accommodations</w:t>
      </w:r>
      <w:r w:rsidRPr="00A96CC0">
        <w:rPr>
          <w:rFonts w:ascii="Arial" w:hAnsi="Arial" w:cs="Arial"/>
          <w:spacing w:val="-3"/>
          <w:sz w:val="21"/>
        </w:rPr>
        <w:t xml:space="preserve"> </w:t>
      </w:r>
      <w:r w:rsidRPr="00A96CC0">
        <w:rPr>
          <w:rFonts w:ascii="Arial" w:hAnsi="Arial" w:cs="Arial"/>
          <w:sz w:val="21"/>
        </w:rPr>
        <w:t>on</w:t>
      </w:r>
      <w:r w:rsidRPr="00A96CC0">
        <w:rPr>
          <w:rFonts w:ascii="Arial" w:hAnsi="Arial" w:cs="Arial"/>
          <w:spacing w:val="-6"/>
          <w:sz w:val="21"/>
        </w:rPr>
        <w:t xml:space="preserve"> </w:t>
      </w:r>
      <w:r w:rsidRPr="00A96CC0">
        <w:rPr>
          <w:rFonts w:ascii="Arial" w:hAnsi="Arial" w:cs="Arial"/>
          <w:sz w:val="21"/>
        </w:rPr>
        <w:t>youth</w:t>
      </w:r>
      <w:r w:rsidRPr="00A96CC0">
        <w:rPr>
          <w:rFonts w:ascii="Arial" w:hAnsi="Arial" w:cs="Arial"/>
          <w:spacing w:val="-6"/>
          <w:sz w:val="21"/>
        </w:rPr>
        <w:t xml:space="preserve"> </w:t>
      </w:r>
      <w:r w:rsidRPr="00A96CC0">
        <w:rPr>
          <w:rFonts w:ascii="Arial" w:hAnsi="Arial" w:cs="Arial"/>
          <w:sz w:val="21"/>
        </w:rPr>
        <w:t>forum related</w:t>
      </w:r>
      <w:r w:rsidRPr="00A96CC0">
        <w:rPr>
          <w:rFonts w:ascii="Arial" w:hAnsi="Arial" w:cs="Arial"/>
          <w:spacing w:val="-6"/>
          <w:sz w:val="21"/>
        </w:rPr>
        <w:t xml:space="preserve"> </w:t>
      </w:r>
      <w:r w:rsidRPr="00A96CC0">
        <w:rPr>
          <w:rFonts w:ascii="Arial" w:hAnsi="Arial" w:cs="Arial"/>
          <w:sz w:val="21"/>
        </w:rPr>
        <w:t>business</w:t>
      </w:r>
      <w:r w:rsidRPr="00A96CC0">
        <w:rPr>
          <w:rFonts w:ascii="Arial" w:hAnsi="Arial" w:cs="Arial"/>
          <w:spacing w:val="-3"/>
          <w:sz w:val="21"/>
        </w:rPr>
        <w:t xml:space="preserve"> </w:t>
      </w:r>
      <w:r w:rsidRPr="00A96CC0">
        <w:rPr>
          <w:rFonts w:ascii="Arial" w:hAnsi="Arial" w:cs="Arial"/>
          <w:sz w:val="21"/>
        </w:rPr>
        <w:t>are</w:t>
      </w:r>
      <w:r w:rsidRPr="00A96CC0">
        <w:rPr>
          <w:rFonts w:ascii="Arial" w:hAnsi="Arial" w:cs="Arial"/>
          <w:spacing w:val="-4"/>
          <w:sz w:val="21"/>
        </w:rPr>
        <w:t xml:space="preserve"> </w:t>
      </w:r>
      <w:r w:rsidRPr="00A96CC0">
        <w:rPr>
          <w:rFonts w:ascii="Arial" w:hAnsi="Arial" w:cs="Arial"/>
          <w:sz w:val="21"/>
        </w:rPr>
        <w:t xml:space="preserve">covered by the Girl Guides of Canada Nova Scotia Council. If you have any financial questions or concerns, please contact the Elected Member Youth </w:t>
      </w:r>
      <w:hyperlink r:id="rId7">
        <w:r w:rsidRPr="00A96CC0">
          <w:rPr>
            <w:rFonts w:ascii="Arial" w:hAnsi="Arial" w:cs="Arial"/>
            <w:sz w:val="21"/>
            <w:u w:val="single" w:color="0563C1"/>
          </w:rPr>
          <w:t>ns-youth@girlguides.ca</w:t>
        </w:r>
      </w:hyperlink>
    </w:p>
    <w:p w14:paraId="5BE69AB8" w14:textId="77777777" w:rsidR="00A96CC0" w:rsidRPr="00A96CC0" w:rsidRDefault="00A96CC0" w:rsidP="00A90ED5">
      <w:pPr>
        <w:pStyle w:val="Heading3"/>
        <w:shd w:val="clear" w:color="auto" w:fill="FFFFFF"/>
        <w:spacing w:before="0" w:after="105" w:line="420" w:lineRule="atLeast"/>
        <w:textAlignment w:val="baseline"/>
        <w:rPr>
          <w:rFonts w:ascii="Arial" w:hAnsi="Arial" w:cs="Arial"/>
          <w:b/>
          <w:bCs/>
          <w:color w:val="auto"/>
          <w:sz w:val="32"/>
          <w:szCs w:val="32"/>
        </w:rPr>
      </w:pPr>
    </w:p>
    <w:p w14:paraId="7B22FB4D" w14:textId="7E81FD7D" w:rsidR="00A90ED5" w:rsidRPr="00A96CC0" w:rsidRDefault="00A90ED5" w:rsidP="00A90ED5">
      <w:pPr>
        <w:pStyle w:val="Heading3"/>
        <w:shd w:val="clear" w:color="auto" w:fill="FFFFFF"/>
        <w:spacing w:before="0" w:after="105" w:line="420" w:lineRule="atLeast"/>
        <w:textAlignment w:val="baseline"/>
        <w:rPr>
          <w:rFonts w:ascii="Arial" w:hAnsi="Arial" w:cs="Arial"/>
          <w:color w:val="auto"/>
          <w:sz w:val="32"/>
          <w:szCs w:val="32"/>
        </w:rPr>
      </w:pPr>
      <w:r w:rsidRPr="00A96CC0">
        <w:rPr>
          <w:rFonts w:ascii="Arial" w:hAnsi="Arial" w:cs="Arial"/>
          <w:b/>
          <w:bCs/>
          <w:color w:val="auto"/>
          <w:sz w:val="32"/>
          <w:szCs w:val="32"/>
        </w:rPr>
        <w:t>Area and District Council Youth Representatives</w:t>
      </w:r>
    </w:p>
    <w:p w14:paraId="080FBB47" w14:textId="1712F7B1" w:rsidR="00A90ED5" w:rsidRPr="00A96CC0" w:rsidRDefault="00A90ED5" w:rsidP="00A90ED5">
      <w:pPr>
        <w:pStyle w:val="NormalWeb"/>
        <w:shd w:val="clear" w:color="auto" w:fill="FFFFFF"/>
        <w:spacing w:before="0" w:beforeAutospacing="0" w:after="0" w:afterAutospacing="0"/>
        <w:textAlignment w:val="baseline"/>
        <w:rPr>
          <w:rFonts w:ascii="Arial" w:hAnsi="Arial" w:cs="Arial"/>
          <w:sz w:val="21"/>
          <w:szCs w:val="21"/>
        </w:rPr>
      </w:pPr>
      <w:r w:rsidRPr="00A96CC0">
        <w:rPr>
          <w:rFonts w:ascii="Arial" w:hAnsi="Arial" w:cs="Arial"/>
          <w:sz w:val="21"/>
          <w:szCs w:val="21"/>
        </w:rPr>
        <w:t>Looking for the perfect leadership opportunity to enhance your resume? Apply to join your Area or District Council! Girl Guides of Nova Scotia is currently seeking confident and passionate members to provide a youth voice on councils across the province. The Area and District Council Youth Representatives will regularly attend council meetings, be mentored by a council member, and will help plan and organize local events. For more information about this opportunity please contact </w:t>
      </w:r>
      <w:hyperlink r:id="rId8" w:history="1">
        <w:r w:rsidRPr="00A96CC0">
          <w:rPr>
            <w:rStyle w:val="Hyperlink"/>
            <w:rFonts w:ascii="Arial" w:hAnsi="Arial" w:cs="Arial"/>
            <w:color w:val="auto"/>
            <w:sz w:val="21"/>
            <w:szCs w:val="21"/>
            <w:bdr w:val="none" w:sz="0" w:space="0" w:color="auto" w:frame="1"/>
          </w:rPr>
          <w:t>ns-youth@girlguides.ca</w:t>
        </w:r>
      </w:hyperlink>
      <w:r w:rsidRPr="00A96CC0">
        <w:rPr>
          <w:rFonts w:ascii="Arial" w:hAnsi="Arial" w:cs="Arial"/>
          <w:sz w:val="21"/>
          <w:szCs w:val="21"/>
        </w:rPr>
        <w:t>.</w:t>
      </w:r>
    </w:p>
    <w:p w14:paraId="42B8BBD8" w14:textId="77777777" w:rsidR="00A90ED5" w:rsidRPr="00A96CC0" w:rsidRDefault="00A90ED5" w:rsidP="00A90ED5">
      <w:pPr>
        <w:pStyle w:val="NormalWeb"/>
        <w:shd w:val="clear" w:color="auto" w:fill="FFFFFF"/>
        <w:spacing w:before="0" w:beforeAutospacing="0" w:after="0" w:afterAutospacing="0"/>
        <w:textAlignment w:val="baseline"/>
        <w:rPr>
          <w:rFonts w:ascii="Arial" w:hAnsi="Arial" w:cs="Arial"/>
          <w:sz w:val="21"/>
          <w:szCs w:val="21"/>
        </w:rPr>
      </w:pPr>
    </w:p>
    <w:p w14:paraId="5E904179" w14:textId="77777777" w:rsidR="00A90ED5" w:rsidRPr="00A96CC0" w:rsidRDefault="00A90ED5" w:rsidP="00A90ED5">
      <w:pPr>
        <w:pStyle w:val="Heading3"/>
        <w:shd w:val="clear" w:color="auto" w:fill="FFFFFF"/>
        <w:spacing w:before="0" w:after="105" w:line="420" w:lineRule="atLeast"/>
        <w:textAlignment w:val="baseline"/>
        <w:rPr>
          <w:rFonts w:ascii="Arial" w:hAnsi="Arial" w:cs="Arial"/>
          <w:color w:val="auto"/>
          <w:sz w:val="32"/>
          <w:szCs w:val="32"/>
        </w:rPr>
      </w:pPr>
      <w:r w:rsidRPr="00A96CC0">
        <w:rPr>
          <w:rFonts w:ascii="Arial" w:hAnsi="Arial" w:cs="Arial"/>
          <w:b/>
          <w:bCs/>
          <w:color w:val="auto"/>
          <w:sz w:val="32"/>
          <w:szCs w:val="32"/>
        </w:rPr>
        <w:t>What comes after Rangers/Trex?</w:t>
      </w:r>
    </w:p>
    <w:p w14:paraId="5F2C9F03" w14:textId="77777777" w:rsidR="00A90ED5" w:rsidRPr="00A96CC0" w:rsidRDefault="00A90ED5" w:rsidP="00A90ED5">
      <w:pPr>
        <w:pStyle w:val="NormalWeb"/>
        <w:shd w:val="clear" w:color="auto" w:fill="FFFFFF"/>
        <w:spacing w:before="0" w:beforeAutospacing="0" w:after="315" w:afterAutospacing="0"/>
        <w:textAlignment w:val="baseline"/>
        <w:rPr>
          <w:rFonts w:ascii="Arial" w:hAnsi="Arial" w:cs="Arial"/>
          <w:sz w:val="21"/>
          <w:szCs w:val="21"/>
        </w:rPr>
      </w:pPr>
      <w:r w:rsidRPr="00A96CC0">
        <w:rPr>
          <w:rFonts w:ascii="Arial" w:hAnsi="Arial" w:cs="Arial"/>
          <w:sz w:val="21"/>
          <w:szCs w:val="21"/>
        </w:rPr>
        <w:t>There are many paths you can take in Guiding, after you have completed your time as a youth member! Until you turn 19, however, you will not be considered an adult member in Guiding, which means you still have some time before you can become a full-fledged Guider. During this transition period of your Guiding journey, you’ll be what we call a “Bridging Member”. This means you still have “girl” status, as opposed to “adult” status, in Guiding and therefore you have unique options available to you. Because we want you to stay involved in Guiding, registration for Bridging members in Nova Scotia is completely free!</w:t>
      </w:r>
    </w:p>
    <w:p w14:paraId="4DDD310C" w14:textId="77777777" w:rsidR="00A90ED5" w:rsidRPr="00A96CC0" w:rsidRDefault="00A90ED5" w:rsidP="00A90ED5">
      <w:pPr>
        <w:pStyle w:val="NormalWeb"/>
        <w:shd w:val="clear" w:color="auto" w:fill="FFFFFF"/>
        <w:spacing w:before="0" w:beforeAutospacing="0" w:after="0" w:afterAutospacing="0"/>
        <w:textAlignment w:val="baseline"/>
        <w:rPr>
          <w:rFonts w:ascii="Arial" w:hAnsi="Arial" w:cs="Arial"/>
          <w:sz w:val="21"/>
          <w:szCs w:val="21"/>
        </w:rPr>
      </w:pPr>
      <w:r w:rsidRPr="00A96CC0">
        <w:rPr>
          <w:rFonts w:ascii="Arial" w:hAnsi="Arial" w:cs="Arial"/>
          <w:sz w:val="21"/>
          <w:szCs w:val="21"/>
        </w:rPr>
        <w:t>To learn more about bridging member opportunities visit Bridging Members or reach out to </w:t>
      </w:r>
      <w:r w:rsidRPr="00A96CC0">
        <w:rPr>
          <w:rStyle w:val="Strong"/>
          <w:rFonts w:ascii="Arial" w:hAnsi="Arial" w:cs="Arial"/>
          <w:sz w:val="21"/>
          <w:szCs w:val="21"/>
          <w:bdr w:val="none" w:sz="0" w:space="0" w:color="auto" w:frame="1"/>
        </w:rPr>
        <w:t>ns-youth@girlguides.ca</w:t>
      </w:r>
      <w:r w:rsidRPr="00A96CC0">
        <w:rPr>
          <w:rFonts w:ascii="Arial" w:hAnsi="Arial" w:cs="Arial"/>
          <w:sz w:val="21"/>
          <w:szCs w:val="21"/>
        </w:rPr>
        <w:t>.</w:t>
      </w:r>
    </w:p>
    <w:sectPr w:rsidR="00A90ED5" w:rsidRPr="00A96CC0" w:rsidSect="00A96CC0">
      <w:headerReference w:type="default" r:id="rId9"/>
      <w:pgSz w:w="12240" w:h="15840"/>
      <w:pgMar w:top="709" w:right="1320" w:bottom="280" w:left="1320"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0BF6" w14:textId="77777777" w:rsidR="00976449" w:rsidRDefault="00976449">
      <w:r>
        <w:separator/>
      </w:r>
    </w:p>
  </w:endnote>
  <w:endnote w:type="continuationSeparator" w:id="0">
    <w:p w14:paraId="3F0FE2F0" w14:textId="77777777" w:rsidR="00976449" w:rsidRDefault="0097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EB75" w14:textId="77777777" w:rsidR="00976449" w:rsidRDefault="00976449">
      <w:r>
        <w:separator/>
      </w:r>
    </w:p>
  </w:footnote>
  <w:footnote w:type="continuationSeparator" w:id="0">
    <w:p w14:paraId="4021AB84" w14:textId="77777777" w:rsidR="00976449" w:rsidRDefault="00976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C886" w14:textId="30DE4690" w:rsidR="004954C9" w:rsidRDefault="004954C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D59A3"/>
    <w:multiLevelType w:val="hybridMultilevel"/>
    <w:tmpl w:val="FA0E6E7C"/>
    <w:lvl w:ilvl="0" w:tplc="F564A1EA">
      <w:numFmt w:val="bullet"/>
      <w:lvlText w:val="-"/>
      <w:lvlJc w:val="left"/>
      <w:pPr>
        <w:ind w:left="840" w:hanging="360"/>
      </w:pPr>
      <w:rPr>
        <w:rFonts w:ascii="Calibri" w:eastAsia="Calibri" w:hAnsi="Calibri" w:cs="Calibri" w:hint="default"/>
        <w:b w:val="0"/>
        <w:bCs w:val="0"/>
        <w:i w:val="0"/>
        <w:iCs w:val="0"/>
        <w:spacing w:val="0"/>
        <w:w w:val="100"/>
        <w:sz w:val="24"/>
        <w:szCs w:val="24"/>
        <w:lang w:val="en-US" w:eastAsia="en-US" w:bidi="ar-SA"/>
      </w:rPr>
    </w:lvl>
    <w:lvl w:ilvl="1" w:tplc="08E8EF0A">
      <w:numFmt w:val="bullet"/>
      <w:lvlText w:val="•"/>
      <w:lvlJc w:val="left"/>
      <w:pPr>
        <w:ind w:left="1716" w:hanging="360"/>
      </w:pPr>
      <w:rPr>
        <w:rFonts w:hint="default"/>
        <w:lang w:val="en-US" w:eastAsia="en-US" w:bidi="ar-SA"/>
      </w:rPr>
    </w:lvl>
    <w:lvl w:ilvl="2" w:tplc="E5D0E1CC">
      <w:numFmt w:val="bullet"/>
      <w:lvlText w:val="•"/>
      <w:lvlJc w:val="left"/>
      <w:pPr>
        <w:ind w:left="2592" w:hanging="360"/>
      </w:pPr>
      <w:rPr>
        <w:rFonts w:hint="default"/>
        <w:lang w:val="en-US" w:eastAsia="en-US" w:bidi="ar-SA"/>
      </w:rPr>
    </w:lvl>
    <w:lvl w:ilvl="3" w:tplc="D7A8E9AC">
      <w:numFmt w:val="bullet"/>
      <w:lvlText w:val="•"/>
      <w:lvlJc w:val="left"/>
      <w:pPr>
        <w:ind w:left="3468" w:hanging="360"/>
      </w:pPr>
      <w:rPr>
        <w:rFonts w:hint="default"/>
        <w:lang w:val="en-US" w:eastAsia="en-US" w:bidi="ar-SA"/>
      </w:rPr>
    </w:lvl>
    <w:lvl w:ilvl="4" w:tplc="15D62F9C">
      <w:numFmt w:val="bullet"/>
      <w:lvlText w:val="•"/>
      <w:lvlJc w:val="left"/>
      <w:pPr>
        <w:ind w:left="4344" w:hanging="360"/>
      </w:pPr>
      <w:rPr>
        <w:rFonts w:hint="default"/>
        <w:lang w:val="en-US" w:eastAsia="en-US" w:bidi="ar-SA"/>
      </w:rPr>
    </w:lvl>
    <w:lvl w:ilvl="5" w:tplc="F37C6988">
      <w:numFmt w:val="bullet"/>
      <w:lvlText w:val="•"/>
      <w:lvlJc w:val="left"/>
      <w:pPr>
        <w:ind w:left="5220" w:hanging="360"/>
      </w:pPr>
      <w:rPr>
        <w:rFonts w:hint="default"/>
        <w:lang w:val="en-US" w:eastAsia="en-US" w:bidi="ar-SA"/>
      </w:rPr>
    </w:lvl>
    <w:lvl w:ilvl="6" w:tplc="F686F95C">
      <w:numFmt w:val="bullet"/>
      <w:lvlText w:val="•"/>
      <w:lvlJc w:val="left"/>
      <w:pPr>
        <w:ind w:left="6096" w:hanging="360"/>
      </w:pPr>
      <w:rPr>
        <w:rFonts w:hint="default"/>
        <w:lang w:val="en-US" w:eastAsia="en-US" w:bidi="ar-SA"/>
      </w:rPr>
    </w:lvl>
    <w:lvl w:ilvl="7" w:tplc="C5C225EE">
      <w:numFmt w:val="bullet"/>
      <w:lvlText w:val="•"/>
      <w:lvlJc w:val="left"/>
      <w:pPr>
        <w:ind w:left="6972" w:hanging="360"/>
      </w:pPr>
      <w:rPr>
        <w:rFonts w:hint="default"/>
        <w:lang w:val="en-US" w:eastAsia="en-US" w:bidi="ar-SA"/>
      </w:rPr>
    </w:lvl>
    <w:lvl w:ilvl="8" w:tplc="9DFC61E2">
      <w:numFmt w:val="bullet"/>
      <w:lvlText w:val="•"/>
      <w:lvlJc w:val="left"/>
      <w:pPr>
        <w:ind w:left="7848" w:hanging="360"/>
      </w:pPr>
      <w:rPr>
        <w:rFonts w:hint="default"/>
        <w:lang w:val="en-US" w:eastAsia="en-US" w:bidi="ar-SA"/>
      </w:rPr>
    </w:lvl>
  </w:abstractNum>
  <w:abstractNum w:abstractNumId="1" w15:restartNumberingAfterBreak="0">
    <w:nsid w:val="5C881060"/>
    <w:multiLevelType w:val="hybridMultilevel"/>
    <w:tmpl w:val="BB0C7504"/>
    <w:lvl w:ilvl="0" w:tplc="A72CCFB4">
      <w:numFmt w:val="bullet"/>
      <w:lvlText w:val=""/>
      <w:lvlJc w:val="left"/>
      <w:pPr>
        <w:ind w:left="840" w:hanging="533"/>
      </w:pPr>
      <w:rPr>
        <w:rFonts w:ascii="Symbol" w:eastAsia="Symbol" w:hAnsi="Symbol" w:cs="Symbol" w:hint="default"/>
        <w:b w:val="0"/>
        <w:bCs w:val="0"/>
        <w:i w:val="0"/>
        <w:iCs w:val="0"/>
        <w:spacing w:val="0"/>
        <w:w w:val="100"/>
        <w:sz w:val="24"/>
        <w:szCs w:val="24"/>
        <w:lang w:val="en-US" w:eastAsia="en-US" w:bidi="ar-SA"/>
      </w:rPr>
    </w:lvl>
    <w:lvl w:ilvl="1" w:tplc="E34EEBBE">
      <w:numFmt w:val="bullet"/>
      <w:lvlText w:val="•"/>
      <w:lvlJc w:val="left"/>
      <w:pPr>
        <w:ind w:left="1716" w:hanging="533"/>
      </w:pPr>
      <w:rPr>
        <w:rFonts w:hint="default"/>
        <w:lang w:val="en-US" w:eastAsia="en-US" w:bidi="ar-SA"/>
      </w:rPr>
    </w:lvl>
    <w:lvl w:ilvl="2" w:tplc="60A87CCE">
      <w:numFmt w:val="bullet"/>
      <w:lvlText w:val="•"/>
      <w:lvlJc w:val="left"/>
      <w:pPr>
        <w:ind w:left="2592" w:hanging="533"/>
      </w:pPr>
      <w:rPr>
        <w:rFonts w:hint="default"/>
        <w:lang w:val="en-US" w:eastAsia="en-US" w:bidi="ar-SA"/>
      </w:rPr>
    </w:lvl>
    <w:lvl w:ilvl="3" w:tplc="8C6ED2E4">
      <w:numFmt w:val="bullet"/>
      <w:lvlText w:val="•"/>
      <w:lvlJc w:val="left"/>
      <w:pPr>
        <w:ind w:left="3468" w:hanging="533"/>
      </w:pPr>
      <w:rPr>
        <w:rFonts w:hint="default"/>
        <w:lang w:val="en-US" w:eastAsia="en-US" w:bidi="ar-SA"/>
      </w:rPr>
    </w:lvl>
    <w:lvl w:ilvl="4" w:tplc="2EE09A50">
      <w:numFmt w:val="bullet"/>
      <w:lvlText w:val="•"/>
      <w:lvlJc w:val="left"/>
      <w:pPr>
        <w:ind w:left="4344" w:hanging="533"/>
      </w:pPr>
      <w:rPr>
        <w:rFonts w:hint="default"/>
        <w:lang w:val="en-US" w:eastAsia="en-US" w:bidi="ar-SA"/>
      </w:rPr>
    </w:lvl>
    <w:lvl w:ilvl="5" w:tplc="7234A312">
      <w:numFmt w:val="bullet"/>
      <w:lvlText w:val="•"/>
      <w:lvlJc w:val="left"/>
      <w:pPr>
        <w:ind w:left="5220" w:hanging="533"/>
      </w:pPr>
      <w:rPr>
        <w:rFonts w:hint="default"/>
        <w:lang w:val="en-US" w:eastAsia="en-US" w:bidi="ar-SA"/>
      </w:rPr>
    </w:lvl>
    <w:lvl w:ilvl="6" w:tplc="8DD6DC18">
      <w:numFmt w:val="bullet"/>
      <w:lvlText w:val="•"/>
      <w:lvlJc w:val="left"/>
      <w:pPr>
        <w:ind w:left="6096" w:hanging="533"/>
      </w:pPr>
      <w:rPr>
        <w:rFonts w:hint="default"/>
        <w:lang w:val="en-US" w:eastAsia="en-US" w:bidi="ar-SA"/>
      </w:rPr>
    </w:lvl>
    <w:lvl w:ilvl="7" w:tplc="1C56823E">
      <w:numFmt w:val="bullet"/>
      <w:lvlText w:val="•"/>
      <w:lvlJc w:val="left"/>
      <w:pPr>
        <w:ind w:left="6972" w:hanging="533"/>
      </w:pPr>
      <w:rPr>
        <w:rFonts w:hint="default"/>
        <w:lang w:val="en-US" w:eastAsia="en-US" w:bidi="ar-SA"/>
      </w:rPr>
    </w:lvl>
    <w:lvl w:ilvl="8" w:tplc="06F408DE">
      <w:numFmt w:val="bullet"/>
      <w:lvlText w:val="•"/>
      <w:lvlJc w:val="left"/>
      <w:pPr>
        <w:ind w:left="7848" w:hanging="533"/>
      </w:pPr>
      <w:rPr>
        <w:rFonts w:hint="default"/>
        <w:lang w:val="en-US" w:eastAsia="en-US" w:bidi="ar-SA"/>
      </w:rPr>
    </w:lvl>
  </w:abstractNum>
  <w:abstractNum w:abstractNumId="2" w15:restartNumberingAfterBreak="0">
    <w:nsid w:val="6BA619AE"/>
    <w:multiLevelType w:val="hybridMultilevel"/>
    <w:tmpl w:val="D9EE0C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89764786">
    <w:abstractNumId w:val="0"/>
  </w:num>
  <w:num w:numId="2" w16cid:durableId="25259263">
    <w:abstractNumId w:val="1"/>
  </w:num>
  <w:num w:numId="3" w16cid:durableId="30807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54C9"/>
    <w:rsid w:val="001079CB"/>
    <w:rsid w:val="004954C9"/>
    <w:rsid w:val="00976449"/>
    <w:rsid w:val="00A90ED5"/>
    <w:rsid w:val="00A96C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248B"/>
  <w15:docId w15:val="{10D0DB03-E879-4236-A3BE-F0492C47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sz w:val="32"/>
      <w:szCs w:val="32"/>
      <w:u w:val="single" w:color="000000"/>
    </w:rPr>
  </w:style>
  <w:style w:type="paragraph" w:styleId="Heading3">
    <w:name w:val="heading 3"/>
    <w:basedOn w:val="Normal"/>
    <w:next w:val="Normal"/>
    <w:link w:val="Heading3Char"/>
    <w:uiPriority w:val="9"/>
    <w:semiHidden/>
    <w:unhideWhenUsed/>
    <w:qFormat/>
    <w:rsid w:val="00A90E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8"/>
      <w:ind w:left="3854" w:hanging="3298"/>
    </w:pPr>
    <w:rPr>
      <w:sz w:val="48"/>
      <w:szCs w:val="48"/>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A90ED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90ED5"/>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A90ED5"/>
    <w:rPr>
      <w:b/>
      <w:bCs/>
    </w:rPr>
  </w:style>
  <w:style w:type="character" w:styleId="Hyperlink">
    <w:name w:val="Hyperlink"/>
    <w:basedOn w:val="DefaultParagraphFont"/>
    <w:uiPriority w:val="99"/>
    <w:unhideWhenUsed/>
    <w:rsid w:val="00A90ED5"/>
    <w:rPr>
      <w:color w:val="0000FF"/>
      <w:u w:val="single"/>
    </w:rPr>
  </w:style>
  <w:style w:type="paragraph" w:styleId="Header">
    <w:name w:val="header"/>
    <w:basedOn w:val="Normal"/>
    <w:link w:val="HeaderChar"/>
    <w:uiPriority w:val="99"/>
    <w:unhideWhenUsed/>
    <w:rsid w:val="00A90ED5"/>
    <w:pPr>
      <w:tabs>
        <w:tab w:val="center" w:pos="4680"/>
        <w:tab w:val="right" w:pos="9360"/>
      </w:tabs>
    </w:pPr>
  </w:style>
  <w:style w:type="character" w:customStyle="1" w:styleId="HeaderChar">
    <w:name w:val="Header Char"/>
    <w:basedOn w:val="DefaultParagraphFont"/>
    <w:link w:val="Header"/>
    <w:uiPriority w:val="99"/>
    <w:rsid w:val="00A90ED5"/>
    <w:rPr>
      <w:rFonts w:ascii="Calibri" w:eastAsia="Calibri" w:hAnsi="Calibri" w:cs="Calibri"/>
    </w:rPr>
  </w:style>
  <w:style w:type="paragraph" w:styleId="Footer">
    <w:name w:val="footer"/>
    <w:basedOn w:val="Normal"/>
    <w:link w:val="FooterChar"/>
    <w:uiPriority w:val="99"/>
    <w:unhideWhenUsed/>
    <w:rsid w:val="00A90ED5"/>
    <w:pPr>
      <w:tabs>
        <w:tab w:val="center" w:pos="4680"/>
        <w:tab w:val="right" w:pos="9360"/>
      </w:tabs>
    </w:pPr>
  </w:style>
  <w:style w:type="character" w:customStyle="1" w:styleId="FooterChar">
    <w:name w:val="Footer Char"/>
    <w:basedOn w:val="DefaultParagraphFont"/>
    <w:link w:val="Footer"/>
    <w:uiPriority w:val="99"/>
    <w:rsid w:val="00A90ED5"/>
    <w:rPr>
      <w:rFonts w:ascii="Calibri" w:eastAsia="Calibri" w:hAnsi="Calibri" w:cs="Calibri"/>
    </w:rPr>
  </w:style>
  <w:style w:type="character" w:styleId="UnresolvedMention">
    <w:name w:val="Unresolved Mention"/>
    <w:basedOn w:val="DefaultParagraphFont"/>
    <w:uiPriority w:val="99"/>
    <w:semiHidden/>
    <w:unhideWhenUsed/>
    <w:rsid w:val="00A90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30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s-youth@girlguides.ca" TargetMode="External"/><Relationship Id="rId3" Type="http://schemas.openxmlformats.org/officeDocument/2006/relationships/settings" Target="settings.xml"/><Relationship Id="rId7" Type="http://schemas.openxmlformats.org/officeDocument/2006/relationships/hyperlink" Target="mailto:ns-youth@girlguid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Nova Scotia Youth Forum App 2021.docx</dc:title>
  <cp:lastModifiedBy>Miriam MacDonald</cp:lastModifiedBy>
  <cp:revision>3</cp:revision>
  <dcterms:created xsi:type="dcterms:W3CDTF">2023-12-12T20:15:00Z</dcterms:created>
  <dcterms:modified xsi:type="dcterms:W3CDTF">2023-12-12T20:21:00Z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Word</vt:lpwstr>
  </property>
  <property fmtid="{D5CDD505-2E9C-101B-9397-08002B2CF9AE}" pid="4" name="LastSaved">
    <vt:filetime>2023-12-12T00:00:00Z</vt:filetime>
  </property>
  <property fmtid="{D5CDD505-2E9C-101B-9397-08002B2CF9AE}" pid="5" name="Producer">
    <vt:lpwstr>macOS Version 10.16 (Build 20F71) Quartz PDFContext</vt:lpwstr>
  </property>
</Properties>
</file>