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EFD2" w14:textId="77777777" w:rsidR="00FC4600" w:rsidRDefault="00624D9B">
      <w:pPr>
        <w:rPr>
          <w:b/>
        </w:rPr>
      </w:pPr>
      <w:r>
        <w:t xml:space="preserve">Activities are organized according to Girl Guides of Canada’s Safe Guide. Safe Guide sets procedures for activity management including supervision, training, </w:t>
      </w:r>
      <w:proofErr w:type="gramStart"/>
      <w:r>
        <w:t>equipment</w:t>
      </w:r>
      <w:proofErr w:type="gramEnd"/>
      <w:r>
        <w:t xml:space="preserve"> and health matters. A copy of Safe Guide is available from </w:t>
      </w:r>
      <w:hyperlink r:id="rId12">
        <w:r>
          <w:rPr>
            <w:color w:val="0000FF"/>
            <w:u w:val="single"/>
          </w:rPr>
          <w:t>www.GirlGuides.ca</w:t>
        </w:r>
      </w:hyperlink>
      <w:r>
        <w:t xml:space="preserve">. </w:t>
      </w:r>
    </w:p>
    <w:p w14:paraId="74E930E4" w14:textId="77777777" w:rsidR="00FC4600" w:rsidRDefault="00624D9B">
      <w:pPr>
        <w:jc w:val="center"/>
        <w:rPr>
          <w:b/>
        </w:rPr>
      </w:pPr>
      <w:r>
        <w:rPr>
          <w:b/>
        </w:rPr>
        <w:t>If your daughter/ward has any disabilities that may require accommodation, disclosing and discussing them with us will help us accommodate her.</w:t>
      </w:r>
    </w:p>
    <w:tbl>
      <w:tblPr>
        <w:tblStyle w:val="a0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903"/>
        <w:gridCol w:w="4134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6FBFCCF2" w14:textId="6E875A1E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rPr>
                  <w:shd w:val="clear" w:color="auto" w:fill="F2F2F2" w:themeFill="background1" w:themeFillShade="F2"/>
                </w:rPr>
                <w:id w:val="-604191956"/>
                <w:placeholder>
                  <w:docPart w:val="DefaultPlaceholder_-1854013440"/>
                </w:placeholder>
              </w:sdtPr>
              <w:sdtContent>
                <w:r w:rsidR="00CC718A">
                  <w:rPr>
                    <w:shd w:val="clear" w:color="auto" w:fill="F2F2F2" w:themeFill="background1" w:themeFillShade="F2"/>
                  </w:rPr>
                  <w:t>Quest 2022 – Movie Madness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2C266477" w14:textId="45B5CE4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bookmarkStart w:id="0" w:name="bookmark=id.gjdgxs" w:colFirst="0" w:colLast="0"/>
            <w:bookmarkEnd w:id="0"/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674171484"/>
                <w:placeholder>
                  <w:docPart w:val="DefaultPlaceholder_-1854013437"/>
                </w:placeholder>
                <w:date w:fullDate="2022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C718A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8/8/2022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</w:t>
            </w:r>
          </w:p>
        </w:tc>
      </w:tr>
      <w:tr w:rsidR="00FC4600" w14:paraId="02D1F4CC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1D4507F6" w14:textId="6521E3E5" w:rsidR="00FC4600" w:rsidRDefault="00624D9B">
            <w:pPr>
              <w:spacing w:after="0"/>
            </w:pPr>
            <w:r>
              <w:t xml:space="preserve">Responsible Guider: </w:t>
            </w:r>
            <w:sdt>
              <w:sdtPr>
                <w:rPr>
                  <w:shd w:val="clear" w:color="auto" w:fill="F2F2F2" w:themeFill="background1" w:themeFillShade="F2"/>
                </w:rPr>
                <w:id w:val="-1762673252"/>
                <w:placeholder>
                  <w:docPart w:val="D40DF3DEA3B7468DACE53E6515550A7E"/>
                </w:placeholder>
              </w:sdtPr>
              <w:sdtContent>
                <w:r w:rsidR="00C80844">
                  <w:rPr>
                    <w:shd w:val="clear" w:color="auto" w:fill="F2F2F2" w:themeFill="background1" w:themeFillShade="F2"/>
                  </w:rPr>
                  <w:t>Brenda Harvey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7C4F21D5" w14:textId="1D5EFE47" w:rsidR="00FC4600" w:rsidRDefault="00624D9B">
            <w:pPr>
              <w:spacing w:after="0"/>
            </w:pPr>
            <w:r>
              <w:t>Cost (including GST/HST):</w:t>
            </w:r>
            <w:r>
              <w:rPr>
                <w:b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2027521477"/>
                <w:placeholder>
                  <w:docPart w:val="24142C632A3246ACB6B4A6E71B96D371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</w:t>
                </w:r>
                <w:r w:rsidR="00C80844">
                  <w:rPr>
                    <w:shd w:val="clear" w:color="auto" w:fill="F2F2F2" w:themeFill="background1" w:themeFillShade="F2"/>
                  </w:rPr>
                  <w:t>TBD by team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BA8F8DF" w14:textId="2EEA41F4" w:rsidR="00FC4600" w:rsidRDefault="00624D9B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brief description of the overall activity, </w:t>
            </w:r>
            <w:proofErr w:type="gramStart"/>
            <w:r>
              <w:t>event</w:t>
            </w:r>
            <w:proofErr w:type="gramEnd"/>
            <w:r>
              <w:t xml:space="preserve"> or camp.  Try to “paint a picture” of what it will be like for the girls.)</w:t>
            </w:r>
          </w:p>
          <w:p w14:paraId="06EE2A59" w14:textId="79C716A6" w:rsidR="00802252" w:rsidRPr="001C5E8A" w:rsidRDefault="00624D9B" w:rsidP="00802252">
            <w:pPr>
              <w:spacing w:after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/>
              </w:rPr>
              <w:t xml:space="preserve">  </w:t>
            </w:r>
            <w:sdt>
              <w:sdtPr>
                <w:rPr>
                  <w:shd w:val="clear" w:color="auto" w:fill="F2F2F2" w:themeFill="background1" w:themeFillShade="F2"/>
                </w:rPr>
                <w:id w:val="-235778774"/>
                <w:placeholder>
                  <w:docPart w:val="0E4B55CCCDD84ECD81E67BAB95963658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</w:t>
                </w:r>
                <w:r w:rsidR="00C80844">
                  <w:t xml:space="preserve">Quest is a tent camping challenge weekend available to all registered Pathfinders (ages 12 - 15) and Rangers (15 - 18). Pathfinder teams compete in as many 20 - 30 minutes projects as possible over a 12-hour period independent of their Guiders. These projects are prepared and run by Rangers, Transitioning, LINK, Trefoil and Guider members. It is a scored team </w:t>
                </w:r>
                <w:proofErr w:type="spellStart"/>
                <w:r w:rsidR="00C80844">
                  <w:t>competion</w:t>
                </w:r>
                <w:proofErr w:type="spellEnd"/>
                <w:r w:rsidR="00C80844">
                  <w:t xml:space="preserve"> that challenges each team's abilities in leadership, </w:t>
                </w:r>
                <w:proofErr w:type="gramStart"/>
                <w:r w:rsidR="00C80844">
                  <w:t>teamwork</w:t>
                </w:r>
                <w:proofErr w:type="gramEnd"/>
                <w:r w:rsidR="00C80844">
                  <w:t xml:space="preserve"> and endurance with fun! Pictures &amp; Videos will be taken onsite by participants and Guiders, and images may be posted in Guiding publications.</w:t>
                </w:r>
              </w:sdtContent>
            </w:sdt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6F92F7DD" w14:textId="77777777" w:rsidR="00FC4600" w:rsidRDefault="00624D9B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p w14:paraId="7F905D06" w14:textId="65BCC48B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767002825"/>
                <w:placeholder>
                  <w:docPart w:val="77B25A50A44F4115BA6CE369E0006E79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</w:t>
                </w:r>
                <w:r w:rsidR="00C80844">
                  <w:t xml:space="preserve">Pathfinder teams to be fully independent, responsible for food, </w:t>
                </w:r>
                <w:proofErr w:type="gramStart"/>
                <w:r w:rsidR="00C80844">
                  <w:t>self-care</w:t>
                </w:r>
                <w:proofErr w:type="gramEnd"/>
                <w:r w:rsidR="00C80844">
                  <w:t xml:space="preserve"> and strategic game decisions. This helps build self-confidence and respect while working in a safe </w:t>
                </w:r>
                <w:proofErr w:type="spellStart"/>
                <w:r w:rsidR="00C80844">
                  <w:t>enviornment</w:t>
                </w:r>
                <w:proofErr w:type="spellEnd"/>
                <w:r w:rsidR="00C80844">
                  <w:t>. Rangers practice leadership and independence while running projects.</w:t>
                </w:r>
              </w:sdtContent>
            </w:sdt>
          </w:p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>
        <w:trPr>
          <w:trHeight w:val="20"/>
        </w:trPr>
        <w:tc>
          <w:tcPr>
            <w:tcW w:w="5037" w:type="dxa"/>
            <w:vAlign w:val="center"/>
          </w:tcPr>
          <w:p w14:paraId="3AD0C912" w14:textId="3EDF9A43" w:rsidR="00FC4600" w:rsidRDefault="00624D9B">
            <w:pPr>
              <w:spacing w:after="0"/>
            </w:pPr>
            <w:r>
              <w:t xml:space="preserve">Start date &amp; time: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52314086"/>
                <w:placeholder>
                  <w:docPart w:val="B03670D461494C3CBF84F143F778C67D"/>
                </w:placeholder>
                <w:date w:fullDate="2022-09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0844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9/30/2022</w:t>
                </w:r>
              </w:sdtContent>
            </w:sdt>
            <w:r w:rsidR="00802252" w:rsidRPr="00802252">
              <w:t xml:space="preserve"> </w:t>
            </w:r>
            <w:r>
              <w:t xml:space="preserve">at </w:t>
            </w:r>
            <w:sdt>
              <w:sdtPr>
                <w:rPr>
                  <w:shd w:val="clear" w:color="auto" w:fill="F2F2F2" w:themeFill="background1" w:themeFillShade="F2"/>
                </w:rPr>
                <w:id w:val="-236097931"/>
                <w:placeholder>
                  <w:docPart w:val="5C92070036E54491BBA26E4E4A53B451"/>
                </w:placeholder>
              </w:sdtPr>
              <w:sdtContent>
                <w:r w:rsidR="00C80844">
                  <w:rPr>
                    <w:shd w:val="clear" w:color="auto" w:fill="F2F2F2" w:themeFill="background1" w:themeFillShade="F2"/>
                  </w:rPr>
                  <w:t>6pm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037" w:type="dxa"/>
            <w:gridSpan w:val="2"/>
            <w:vAlign w:val="center"/>
          </w:tcPr>
          <w:p w14:paraId="76BE8C5B" w14:textId="3D80799F" w:rsidR="00FC4600" w:rsidRDefault="00624D9B">
            <w:pPr>
              <w:spacing w:after="0"/>
            </w:pPr>
            <w:r>
              <w:t>End date &amp; time</w:t>
            </w:r>
            <w:r w:rsidR="00802252">
              <w:t xml:space="preserve">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623886741"/>
                <w:placeholder>
                  <w:docPart w:val="C47516C250D5458F8F26D98622532649"/>
                </w:placeholder>
                <w:date w:fullDate="2022-10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0844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10/2/2022</w:t>
                </w:r>
              </w:sdtContent>
            </w:sdt>
            <w:r w:rsidR="00802252" w:rsidRPr="00802252">
              <w:t xml:space="preserve"> </w:t>
            </w:r>
            <w:r w:rsidR="00802252">
              <w:t xml:space="preserve">at </w:t>
            </w:r>
            <w:sdt>
              <w:sdtPr>
                <w:rPr>
                  <w:shd w:val="clear" w:color="auto" w:fill="F2F2F2" w:themeFill="background1" w:themeFillShade="F2"/>
                </w:rPr>
                <w:id w:val="-887023518"/>
                <w:placeholder>
                  <w:docPart w:val="C7D9E60CDCD74B21B0AFA21E0D874F28"/>
                </w:placeholder>
              </w:sdtPr>
              <w:sdtContent>
                <w:r w:rsidR="00C80844">
                  <w:rPr>
                    <w:shd w:val="clear" w:color="auto" w:fill="F2F2F2" w:themeFill="background1" w:themeFillShade="F2"/>
                  </w:rPr>
                  <w:t>11am</w:t>
                </w:r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</w:t>
                </w:r>
              </w:sdtContent>
            </w:sdt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>
        <w:trPr>
          <w:trHeight w:val="20"/>
        </w:trPr>
        <w:tc>
          <w:tcPr>
            <w:tcW w:w="5940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7C64AE6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Location/facility name: </w:t>
            </w:r>
            <w:sdt>
              <w:sdtPr>
                <w:rPr>
                  <w:shd w:val="clear" w:color="auto" w:fill="F2F2F2" w:themeFill="background1" w:themeFillShade="F2"/>
                </w:rPr>
                <w:id w:val="404111655"/>
                <w:placeholder>
                  <w:docPart w:val="6CC31FFEB8AB4C57B1CADC7B8D0BC300"/>
                </w:placeholder>
              </w:sdtPr>
              <w:sdtContent>
                <w:r w:rsidR="00C80844">
                  <w:rPr>
                    <w:shd w:val="clear" w:color="auto" w:fill="F2F2F2" w:themeFill="background1" w:themeFillShade="F2"/>
                  </w:rPr>
                  <w:t>Smiley’s Provincial Park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tcBorders>
              <w:bottom w:val="single" w:sz="4" w:space="0" w:color="000000"/>
            </w:tcBorders>
            <w:vAlign w:val="center"/>
          </w:tcPr>
          <w:p w14:paraId="40029547" w14:textId="7757577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Contact number: </w:t>
            </w:r>
            <w:sdt>
              <w:sdtPr>
                <w:rPr>
                  <w:shd w:val="clear" w:color="auto" w:fill="F2F2F2" w:themeFill="background1" w:themeFillShade="F2"/>
                </w:rPr>
                <w:id w:val="343364297"/>
                <w:placeholder>
                  <w:docPart w:val="0507CBD0A7CB488DACD78A1CE8F2C601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</w:t>
                </w:r>
                <w:r w:rsidR="00C80844">
                  <w:rPr>
                    <w:shd w:val="clear" w:color="auto" w:fill="F2F2F2" w:themeFill="background1" w:themeFillShade="F2"/>
                  </w:rPr>
                  <w:t>902-956-0142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B0A6C" w14:textId="6B6BEDF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Address: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-3664064"/>
                <w:placeholder>
                  <w:docPart w:val="90EAE140AF6045589C473220144582FF"/>
                </w:placeholder>
              </w:sdtPr>
              <w:sdtContent>
                <w:r w:rsidR="00C80844">
                  <w:t xml:space="preserve">109 Clayton McKay Road, Hwy 14 Brooklyn </w:t>
                </w:r>
                <w:proofErr w:type="gramStart"/>
                <w:r w:rsidR="00C80844">
                  <w:t>NS  B</w:t>
                </w:r>
                <w:proofErr w:type="gramEnd"/>
                <w:r w:rsidR="00C80844">
                  <w:t>0N 2A0</w:t>
                </w:r>
              </w:sdtContent>
            </w:sdt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2F2F2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4B0BA62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                  Street Address                                           City/Town                             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84843ED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rPr>
                  <w:shd w:val="clear" w:color="auto" w:fill="F2F2F2" w:themeFill="background1" w:themeFillShade="F2"/>
                </w:rPr>
                <w:id w:val="530231894"/>
                <w:placeholder>
                  <w:docPart w:val="977237ABA2314A24A895547485BE2BC4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</w:t>
                </w:r>
                <w:r w:rsidR="00C80844">
                  <w:t>Established p</w:t>
                </w:r>
                <w:r w:rsidR="00B65E9A">
                  <w:t>rovincial</w:t>
                </w:r>
                <w:r w:rsidR="00C80844">
                  <w:t xml:space="preserve"> park with overnight camping area</w:t>
                </w:r>
              </w:sdtContent>
            </w:sdt>
          </w:p>
        </w:tc>
      </w:tr>
      <w:tr w:rsidR="00FC4600" w14:paraId="210B5690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15181802" w14:textId="77777777" w:rsidR="00FC4600" w:rsidRDefault="00624D9B">
            <w:pPr>
              <w:spacing w:after="0"/>
            </w:pPr>
            <w:r>
              <w:t>For overnights, type of accommodation:</w:t>
            </w:r>
          </w:p>
          <w:p w14:paraId="585DC996" w14:textId="57FE87C2" w:rsidR="00FC4600" w:rsidRDefault="00000000">
            <w:pPr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80844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252" w:rsidRPr="00802252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r w:rsidR="00624D9B">
              <w:rPr>
                <w:shd w:val="clear" w:color="auto" w:fill="F2F2F2"/>
              </w:rPr>
              <w:t xml:space="preserve">                        </w:t>
            </w:r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49C707E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 </w:t>
            </w:r>
            <w:sdt>
              <w:sdtPr>
                <w:rPr>
                  <w:shd w:val="clear" w:color="auto" w:fill="F2F2F2" w:themeFill="background1" w:themeFillShade="F2"/>
                </w:rPr>
                <w:id w:val="-573124602"/>
                <w:placeholder>
                  <w:docPart w:val="A5EAA0B4E2724BC895E3C4B959483777"/>
                </w:placeholder>
              </w:sdtPr>
              <w:sdtContent>
                <w:r w:rsidR="009646CC">
                  <w:rPr>
                    <w:shd w:val="clear" w:color="auto" w:fill="F2F2F2" w:themeFill="background1" w:themeFillShade="F2"/>
                  </w:rPr>
                  <w:t>150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0E9E48D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1644392118"/>
                <w:placeholder>
                  <w:docPart w:val="A4B873CA12404D56A2986D49E4A1ABD6"/>
                </w:placeholder>
              </w:sdtPr>
              <w:sdtContent>
                <w:r w:rsidR="00802252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9646CC">
                  <w:rPr>
                    <w:u w:val="single"/>
                    <w:shd w:val="clear" w:color="auto" w:fill="F2F2F2" w:themeFill="background1" w:themeFillShade="F2"/>
                  </w:rPr>
                  <w:t>1</w:t>
                </w:r>
                <w:r w:rsidR="00802252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</w:t>
            </w:r>
            <w:r>
              <w:rPr>
                <w:color w:val="000000"/>
                <w:u w:val="single"/>
                <w:shd w:val="clear" w:color="auto" w:fill="F2F2F2"/>
              </w:rPr>
              <w:t xml:space="preserve"> </w:t>
            </w:r>
            <w:r w:rsidR="00802252">
              <w:rPr>
                <w:color w:val="000000"/>
                <w:u w:val="single"/>
                <w:shd w:val="clear" w:color="auto" w:fill="F2F2F2"/>
              </w:rPr>
              <w:t>:</w:t>
            </w:r>
            <w:r>
              <w:rPr>
                <w:color w:val="000000"/>
                <w:u w:val="single"/>
                <w:shd w:val="clear" w:color="auto" w:fill="F2F2F2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1166593353"/>
                <w:placeholder>
                  <w:docPart w:val="C4602D2719CB4DFDBAEE1396237738B9"/>
                </w:placeholder>
              </w:sdtPr>
              <w:sdtContent>
                <w:r w:rsidR="00802252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9646CC">
                  <w:rPr>
                    <w:u w:val="single"/>
                    <w:shd w:val="clear" w:color="auto" w:fill="F2F2F2" w:themeFill="background1" w:themeFillShade="F2"/>
                  </w:rPr>
                  <w:t>7</w:t>
                </w:r>
                <w:r w:rsidR="00802252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  <w:r>
              <w:rPr>
                <w:color w:val="000000"/>
                <w:u w:val="single"/>
                <w:shd w:val="clear" w:color="auto" w:fill="F2F2F2"/>
              </w:rPr>
              <w:t xml:space="preserve"> </w:t>
            </w:r>
          </w:p>
          <w:p w14:paraId="79B2CB92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p w14:paraId="5955058C" w14:textId="1762C832" w:rsidR="00FC4600" w:rsidRPr="001C5E8A" w:rsidRDefault="00000000" w:rsidP="001C5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2054892180"/>
                <w:placeholder>
                  <w:docPart w:val="2E27100B49064BBBAB6E4EC9359947B9"/>
                </w:placeholder>
              </w:sdtPr>
              <w:sdtContent>
                <w:r w:rsidR="009646CC">
                  <w:t>Guiders may bring up to three participating teams to a maximum of 14 girls. Ranger project teams must be supervised by a Guider.  Each team and project will have a first aider. Centralized security, First Aid and Quest Core Team will fill out ratio</w:t>
                </w:r>
                <w:r w:rsidR="00B65E9A">
                  <w:t>.</w:t>
                </w:r>
              </w:sdtContent>
            </w:sdt>
            <w:r w:rsidR="00624D9B">
              <w:rPr>
                <w:color w:val="000000"/>
                <w:shd w:val="clear" w:color="auto" w:fill="F2F2F2"/>
              </w:rPr>
              <w:t xml:space="preserve"> </w:t>
            </w:r>
          </w:p>
        </w:tc>
      </w:tr>
    </w:tbl>
    <w:p w14:paraId="217DBD21" w14:textId="77777777" w:rsidR="00FC4600" w:rsidRDefault="00FC4600"/>
    <w:tbl>
      <w:tblPr>
        <w:tblStyle w:val="a1"/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87"/>
      </w:tblGrid>
      <w:tr w:rsidR="00FC4600" w14:paraId="359AD69F" w14:textId="77777777">
        <w:trPr>
          <w:trHeight w:val="360"/>
          <w:jc w:val="center"/>
        </w:trPr>
        <w:tc>
          <w:tcPr>
            <w:tcW w:w="10070" w:type="dxa"/>
            <w:gridSpan w:val="4"/>
            <w:shd w:val="clear" w:color="auto" w:fill="D9D9D9"/>
            <w:vAlign w:val="center"/>
          </w:tcPr>
          <w:p w14:paraId="6FCD64A4" w14:textId="77777777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– Transportation Information </w:t>
            </w:r>
            <w:r>
              <w:rPr>
                <w:b w:val="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if applicable)</w:t>
            </w:r>
          </w:p>
        </w:tc>
      </w:tr>
      <w:tr w:rsidR="00FC4600" w14:paraId="7AD437AE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10287319" w14:textId="02637BB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-83227183"/>
                <w:placeholder>
                  <w:docPart w:val="A7261BE219FA4800B2988B94F42A639F"/>
                </w:placeholder>
              </w:sdtPr>
              <w:sdtContent>
                <w:r w:rsidR="009646CC">
                  <w:rPr>
                    <w:shd w:val="clear" w:color="auto" w:fill="F2F2F2" w:themeFill="background1" w:themeFillShade="F2"/>
                  </w:rPr>
                  <w:t>to be arranged by parents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</w:t>
            </w:r>
          </w:p>
        </w:tc>
      </w:tr>
      <w:tr w:rsidR="00FC4600" w14:paraId="6CC4F9F5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3A6917DB" w14:textId="0F0DB3A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-1683578349"/>
                <w:placeholder>
                  <w:docPart w:val="EDB93F1AE62E4945AC4C64B7AFACB16B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FC4600" w14:paraId="74B1371B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5BB61E31" w14:textId="669F3CC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-444082724"/>
                <w:placeholder>
                  <w:docPart w:val="47CA0DDA7B6D441AA853AABF6803D6A9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FC4600" w14:paraId="7635EADD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4D9C09EF" w14:textId="52ABC77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Mode of </w:t>
            </w:r>
            <w:r w:rsidR="00802252">
              <w:rPr>
                <w:color w:val="000000"/>
              </w:rPr>
              <w:t xml:space="preserve">transportation </w:t>
            </w:r>
            <w:sdt>
              <w:sdtPr>
                <w:rPr>
                  <w:shd w:val="clear" w:color="auto" w:fill="F2F2F2" w:themeFill="background1" w:themeFillShade="F2"/>
                </w:rPr>
                <w:id w:val="514885516"/>
                <w:placeholder>
                  <w:docPart w:val="06DE489409BD4B1485905D624BEFE61C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</w:t>
            </w:r>
          </w:p>
        </w:tc>
      </w:tr>
      <w:tr w:rsidR="00FC4600" w14:paraId="0859C280" w14:textId="77777777">
        <w:trPr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3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12844BCB" w14:textId="4D3C8DBF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623892097"/>
                <w:placeholder>
                  <w:docPart w:val="9D756270D8354E59B2FDDD02E0DB1F63"/>
                </w:placeholder>
              </w:sdtPr>
              <w:sdtContent>
                <w:r w:rsidR="009646CC">
                  <w:rPr>
                    <w:shd w:val="clear" w:color="auto" w:fill="F2F2F2" w:themeFill="background1" w:themeFillShade="F2"/>
                  </w:rPr>
                  <w:t>Cooking on outdoor equipment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785C5D9F" w14:textId="3B61D25D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rPr>
                  <w:shd w:val="clear" w:color="auto" w:fill="F2F2F2" w:themeFill="background1" w:themeFillShade="F2"/>
                </w:rPr>
                <w:id w:val="-438295376"/>
                <w:placeholder>
                  <w:docPart w:val="25E7DFF7D1554F51AF0669C0E078CADD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  </w:t>
                </w:r>
                <w:r w:rsidR="00D0433F">
                  <w:rPr>
                    <w:shd w:val="clear" w:color="auto" w:fill="F2F2F2" w:themeFill="background1" w:themeFillShade="F2"/>
                  </w:rPr>
                  <w:t>N/A</w:t>
                </w:r>
              </w:sdtContent>
            </w:sdt>
          </w:p>
        </w:tc>
      </w:tr>
      <w:tr w:rsidR="00FC4600" w14:paraId="70CC4336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F3E4DA6" w14:textId="07467BC3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1605099285"/>
                <w:placeholder>
                  <w:docPart w:val="57EC175DDD4E489EB8F8344399612BA7"/>
                </w:placeholder>
              </w:sdtPr>
              <w:sdtContent>
                <w:r w:rsidR="009646CC">
                  <w:rPr>
                    <w:shd w:val="clear" w:color="auto" w:fill="F2F2F2" w:themeFill="background1" w:themeFillShade="F2"/>
                  </w:rPr>
                  <w:t xml:space="preserve">Walking/hiking over a </w:t>
                </w:r>
                <w:proofErr w:type="gramStart"/>
                <w:r w:rsidR="009646CC">
                  <w:rPr>
                    <w:shd w:val="clear" w:color="auto" w:fill="F2F2F2" w:themeFill="background1" w:themeFillShade="F2"/>
                  </w:rPr>
                  <w:t>12 hour</w:t>
                </w:r>
                <w:proofErr w:type="gramEnd"/>
                <w:r w:rsidR="009646CC">
                  <w:rPr>
                    <w:shd w:val="clear" w:color="auto" w:fill="F2F2F2" w:themeFill="background1" w:themeFillShade="F2"/>
                  </w:rPr>
                  <w:t xml:space="preserve"> period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1435D8D6" w14:textId="674455A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1694504564"/>
                <w:placeholder>
                  <w:docPart w:val="27666EBF48E54C70B4067F5EB36E73FE"/>
                </w:placeholder>
              </w:sdtPr>
              <w:sdtContent>
                <w:r w:rsidR="00D0433F">
                  <w:rPr>
                    <w:shd w:val="clear" w:color="auto" w:fill="F2F2F2" w:themeFill="background1" w:themeFillShade="F2"/>
                  </w:rPr>
                  <w:t>Info Package for Teams &amp; Projects</w:t>
                </w:r>
              </w:sdtContent>
            </w:sdt>
            <w:r>
              <w:rPr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</w:p>
        </w:tc>
      </w:tr>
      <w:tr w:rsidR="00FC4600" w14:paraId="3704FDA8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673B54AB" w14:textId="554093F5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1025912796"/>
                <w:placeholder>
                  <w:docPart w:val="D37EADE90F4341E6A66AE3BF3D37DD99"/>
                </w:placeholder>
              </w:sdtPr>
              <w:sdtContent>
                <w:r w:rsidR="009646CC">
                  <w:rPr>
                    <w:shd w:val="clear" w:color="auto" w:fill="F2F2F2" w:themeFill="background1" w:themeFillShade="F2"/>
                  </w:rPr>
                  <w:t xml:space="preserve">Guiding outdoor skills 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6A2C0D3E" w14:textId="3E9BC05E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1280529292"/>
                <w:placeholder>
                  <w:docPart w:val="6AB13492FD3E427FB260A4F9282924A8"/>
                </w:placeholder>
              </w:sdtPr>
              <w:sdtContent>
                <w:r w:rsidR="00D0433F">
                  <w:rPr>
                    <w:shd w:val="clear" w:color="auto" w:fill="F2F2F2" w:themeFill="background1" w:themeFillShade="F2"/>
                  </w:rPr>
                  <w:t>Planned in teams &amp; projects</w:t>
                </w:r>
              </w:sdtContent>
            </w:sdt>
            <w:r>
              <w:rPr>
                <w:shd w:val="clear" w:color="auto" w:fill="F2F2F2"/>
              </w:rPr>
              <w:t xml:space="preserve"> </w:t>
            </w:r>
          </w:p>
        </w:tc>
      </w:tr>
      <w:tr w:rsidR="00FC4600" w14:paraId="13583DD0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5583F2B7" w14:textId="128C3D42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1666969765"/>
                <w:placeholder>
                  <w:docPart w:val="78A0A70E24ED4B8EBDC9986F77690A36"/>
                </w:placeholder>
              </w:sdtPr>
              <w:sdtContent>
                <w:r w:rsidR="009646CC">
                  <w:rPr>
                    <w:shd w:val="clear" w:color="auto" w:fill="F2F2F2" w:themeFill="background1" w:themeFillShade="F2"/>
                  </w:rPr>
                  <w:t>Archery (to be confirmed with TPSP)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42034AC5" w14:textId="3E901E2F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1467089883"/>
                <w:placeholder>
                  <w:docPart w:val="7186A7F1757F4FBFB31CB032E99DDCC6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  </w:t>
                </w:r>
                <w:r w:rsidR="00D0433F">
                  <w:rPr>
                    <w:shd w:val="clear" w:color="auto" w:fill="F2F2F2" w:themeFill="background1" w:themeFillShade="F2"/>
                  </w:rPr>
                  <w:t>See Info package</w:t>
                </w:r>
              </w:sdtContent>
            </w:sdt>
            <w:r>
              <w:rPr>
                <w:shd w:val="clear" w:color="auto" w:fill="F2F2F2"/>
              </w:rPr>
              <w:t xml:space="preserve"> </w:t>
            </w:r>
          </w:p>
        </w:tc>
      </w:tr>
      <w:tr w:rsidR="00FC4600" w14:paraId="5468B8E6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3B480AA9" w14:textId="39B1B923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865875829"/>
                <w:placeholder>
                  <w:docPart w:val="17ED646585F34BE7A4A7B01B9F853C63"/>
                </w:placeholder>
              </w:sdtPr>
              <w:sdtContent>
                <w:r w:rsidR="009646CC">
                  <w:rPr>
                    <w:shd w:val="clear" w:color="auto" w:fill="F2F2F2" w:themeFill="background1" w:themeFillShade="F2"/>
                  </w:rPr>
                  <w:t>Air rifles (to be confirmed with TPSP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55CDD4C7" w14:textId="783CC01B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rPr>
                  <w:shd w:val="clear" w:color="auto" w:fill="F2F2F2" w:themeFill="background1" w:themeFillShade="F2"/>
                </w:rPr>
                <w:id w:val="-1395659279"/>
                <w:placeholder>
                  <w:docPart w:val="250B5B41712B419AA982B576A8B7E74E"/>
                </w:placeholder>
              </w:sdtPr>
              <w:sdtContent>
                <w:r w:rsidR="00802252" w:rsidRPr="00802252">
                  <w:rPr>
                    <w:shd w:val="clear" w:color="auto" w:fill="F2F2F2" w:themeFill="background1" w:themeFillShade="F2"/>
                  </w:rPr>
                  <w:t xml:space="preserve"> </w:t>
                </w:r>
                <w:r w:rsidR="001C5E8A">
                  <w:rPr>
                    <w:shd w:val="clear" w:color="auto" w:fill="F2F2F2" w:themeFill="background1" w:themeFillShade="F2"/>
                  </w:rPr>
                  <w:t>Details in Info Package</w:t>
                </w:r>
              </w:sdtContent>
            </w:sdt>
            <w:r>
              <w:rPr>
                <w:shd w:val="clear" w:color="auto" w:fill="F2F2F2"/>
              </w:rPr>
              <w:t xml:space="preserve"> </w:t>
            </w:r>
          </w:p>
        </w:tc>
      </w:tr>
      <w:tr w:rsidR="00FC4600" w14:paraId="0BB9E3FE" w14:textId="77777777">
        <w:trPr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508A2AE4" w14:textId="62E87019" w:rsidR="00FC4600" w:rsidRDefault="00000000">
            <w:pPr>
              <w:spacing w:after="0"/>
            </w:pPr>
            <w:sdt>
              <w:sdtPr>
                <w:rPr>
                  <w:shd w:val="clear" w:color="auto" w:fill="F2F2F2" w:themeFill="background1" w:themeFillShade="F2"/>
                </w:rPr>
                <w:id w:val="-868840567"/>
                <w:placeholder>
                  <w:docPart w:val="678A8F9D112449E498B7E8623FD2B5DD"/>
                </w:placeholder>
              </w:sdtPr>
              <w:sdtContent>
                <w:r w:rsidR="009646CC">
                  <w:rPr>
                    <w:shd w:val="clear" w:color="auto" w:fill="F2F2F2" w:themeFill="background1" w:themeFillShade="F2"/>
                  </w:rPr>
                  <w:t>Low ropes obstacle courses</w:t>
                </w:r>
              </w:sdtContent>
            </w:sdt>
          </w:p>
        </w:tc>
        <w:tc>
          <w:tcPr>
            <w:tcW w:w="4783" w:type="dxa"/>
            <w:gridSpan w:val="2"/>
            <w:vAlign w:val="center"/>
          </w:tcPr>
          <w:p w14:paraId="5F9C56C6" w14:textId="77777777" w:rsidR="00FC4600" w:rsidRDefault="00624D9B">
            <w:pPr>
              <w:spacing w:after="0"/>
            </w:pPr>
            <w:r>
              <w:t xml:space="preserve">Kit list attached: Yes </w:t>
            </w:r>
            <w:r>
              <w:rPr>
                <w:rFonts w:ascii="MS Gothic" w:eastAsia="MS Gothic" w:hAnsi="MS Gothic" w:cs="MS Gothic"/>
                <w:shd w:val="clear" w:color="auto" w:fill="F2F2F2"/>
              </w:rPr>
              <w:t>☐</w:t>
            </w:r>
            <w:r>
              <w:t xml:space="preserve">   No </w:t>
            </w:r>
            <w:r>
              <w:rPr>
                <w:rFonts w:ascii="MS Gothic" w:eastAsia="MS Gothic" w:hAnsi="MS Gothic" w:cs="MS Gothic"/>
                <w:shd w:val="clear" w:color="auto" w:fill="F2F2F2"/>
              </w:rPr>
              <w:t>☐</w:t>
            </w:r>
          </w:p>
        </w:tc>
      </w:tr>
      <w:tr w:rsidR="00FC4600" w14:paraId="660E0611" w14:textId="77777777">
        <w:trPr>
          <w:gridAfter w:val="1"/>
          <w:wAfter w:w="187" w:type="dxa"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789089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 detailed itinerary is attached: Yes </w:t>
            </w:r>
            <w:r>
              <w:rPr>
                <w:rFonts w:ascii="MS Gothic" w:eastAsia="MS Gothic" w:hAnsi="MS Gothic" w:cs="MS Gothic"/>
                <w:color w:val="000000"/>
                <w:shd w:val="clear" w:color="auto" w:fill="F2F2F2"/>
              </w:rPr>
              <w:t>☐</w:t>
            </w:r>
            <w:r>
              <w:rPr>
                <w:color w:val="000000"/>
              </w:rPr>
              <w:t xml:space="preserve">   No </w:t>
            </w:r>
            <w:r>
              <w:rPr>
                <w:rFonts w:ascii="MS Gothic" w:eastAsia="MS Gothic" w:hAnsi="MS Gothic" w:cs="MS Gothic"/>
                <w:color w:val="000000"/>
                <w:shd w:val="clear" w:color="auto" w:fill="F2F2F2"/>
              </w:rPr>
              <w:t>☐</w:t>
            </w:r>
          </w:p>
          <w:p w14:paraId="534DADB6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C4600" w14:paraId="3187491B" w14:textId="77777777">
        <w:trPr>
          <w:gridAfter w:val="1"/>
          <w:wAfter w:w="187" w:type="dxa"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>
        <w:trPr>
          <w:gridAfter w:val="1"/>
          <w:wAfter w:w="187" w:type="dxa"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29C5795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205923371"/>
                <w:placeholder>
                  <w:docPart w:val="C31E8F7BF35743E79F71C9BE34257ECF"/>
                </w:placeholder>
              </w:sdtPr>
              <w:sdtContent>
                <w:r w:rsidR="001C5E8A">
                  <w:rPr>
                    <w:u w:val="single"/>
                    <w:shd w:val="clear" w:color="auto" w:fill="F2F2F2" w:themeFill="background1" w:themeFillShade="F2"/>
                  </w:rPr>
                  <w:t>Brenda Harvey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0014BE9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346455849"/>
                <w:placeholder>
                  <w:docPart w:val="257B5D1EFB0F47A89CE08C7C4CCE3CD2"/>
                </w:placeholder>
              </w:sdtPr>
              <w:sdtContent>
                <w:r w:rsidR="001C5E8A">
                  <w:rPr>
                    <w:u w:val="single"/>
                    <w:shd w:val="clear" w:color="auto" w:fill="F2F2F2" w:themeFill="background1" w:themeFillShade="F2"/>
                  </w:rPr>
                  <w:t>Alana Coneen</w:t>
                </w:r>
              </w:sdtContent>
            </w:sdt>
          </w:p>
        </w:tc>
      </w:tr>
      <w:tr w:rsidR="00FC4600" w14:paraId="46912520" w14:textId="77777777">
        <w:trPr>
          <w:gridAfter w:val="1"/>
          <w:wAfter w:w="187" w:type="dxa"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69B9EA5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1891844459"/>
                <w:placeholder>
                  <w:docPart w:val="B2DA117657464B408F98C2BAE88877E7"/>
                </w:placeholder>
              </w:sdtPr>
              <w:sdtContent>
                <w:r w:rsidR="001C5E8A">
                  <w:rPr>
                    <w:u w:val="single"/>
                    <w:shd w:val="clear" w:color="auto" w:fill="F2F2F2" w:themeFill="background1" w:themeFillShade="F2"/>
                  </w:rPr>
                  <w:t>902-956-0142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312FB45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 w:rsidR="006C49ED">
              <w:rPr>
                <w:b/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-1715796004"/>
                <w:placeholder>
                  <w:docPart w:val="6E9DF02242564B38A4897A3C6B7C1E60"/>
                </w:placeholder>
              </w:sdtPr>
              <w:sdtContent>
                <w:r w:rsidR="00B65E9A">
                  <w:rPr>
                    <w:u w:val="single"/>
                    <w:shd w:val="clear" w:color="auto" w:fill="F2F2F2" w:themeFill="background1" w:themeFillShade="F2"/>
                  </w:rPr>
                  <w:t>902 830 0567</w:t>
                </w:r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</w:sdtContent>
            </w:sdt>
          </w:p>
        </w:tc>
      </w:tr>
      <w:tr w:rsidR="00FC4600" w14:paraId="1D3B0449" w14:textId="77777777">
        <w:trPr>
          <w:gridAfter w:val="1"/>
          <w:wAfter w:w="187" w:type="dxa"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5F5BACD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1069145056"/>
                <w:placeholder>
                  <w:docPart w:val="F7A167CC062F43608866EAC1FE66E331"/>
                </w:placeholder>
              </w:sdtPr>
              <w:sdtContent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1C5E8A">
                  <w:rPr>
                    <w:u w:val="single"/>
                    <w:shd w:val="clear" w:color="auto" w:fill="F2F2F2" w:themeFill="background1" w:themeFillShade="F2"/>
                  </w:rPr>
                  <w:t>ns-quest@girlguides.ca</w:t>
                </w:r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D7C13A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  <w:shd w:val="clear" w:color="auto" w:fill="F2F2F2" w:themeFill="background1" w:themeFillShade="F2"/>
                </w:rPr>
                <w:id w:val="-625085953"/>
                <w:placeholder>
                  <w:docPart w:val="12D274C11D334448A1DCB9C14B495EB7"/>
                </w:placeholder>
              </w:sdtPr>
              <w:sdtContent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1C5E8A">
                  <w:rPr>
                    <w:u w:val="single"/>
                    <w:shd w:val="clear" w:color="auto" w:fill="F2F2F2" w:themeFill="background1" w:themeFillShade="F2"/>
                  </w:rPr>
                  <w:t>ns-questchampion@girlguides.ca</w:t>
                </w:r>
                <w:r w:rsidR="006C49ED" w:rsidRPr="00802252">
                  <w:rPr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77777777" w:rsidR="00FC4600" w:rsidRDefault="00624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Parents/Guardians – please </w:t>
      </w:r>
      <w:r>
        <w:rPr>
          <w:b/>
          <w:color w:val="000000"/>
          <w:u w:val="single"/>
        </w:rPr>
        <w:t>retain</w:t>
      </w:r>
      <w:r>
        <w:rPr>
          <w:b/>
          <w:color w:val="000000"/>
        </w:rPr>
        <w:t xml:space="preserve"> this sheet for your information!</w:t>
      </w:r>
    </w:p>
    <w:sectPr w:rsidR="00FC460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D379" w14:textId="77777777" w:rsidR="00F37756" w:rsidRDefault="00F37756">
      <w:pPr>
        <w:spacing w:after="0"/>
      </w:pPr>
      <w:r>
        <w:separator/>
      </w:r>
    </w:p>
  </w:endnote>
  <w:endnote w:type="continuationSeparator" w:id="0">
    <w:p w14:paraId="53C50BF3" w14:textId="77777777" w:rsidR="00F37756" w:rsidRDefault="00F37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77777777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(Rev.2021/08)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Style w:val="a2"/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77777777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(Rev.2022/08)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BFEB" w14:textId="77777777" w:rsidR="00F37756" w:rsidRDefault="00F37756">
      <w:pPr>
        <w:spacing w:after="0"/>
      </w:pPr>
      <w:r>
        <w:separator/>
      </w:r>
    </w:p>
  </w:footnote>
  <w:footnote w:type="continuationSeparator" w:id="0">
    <w:p w14:paraId="7196E926" w14:textId="77777777" w:rsidR="00F37756" w:rsidRDefault="00F37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03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proofErr w:type="gramStart"/>
    <w:r>
      <w:rPr>
        <w:color w:val="000000"/>
      </w:rPr>
      <w:t>Guardians,Guiders</w:t>
    </w:r>
    <w:proofErr w:type="gramEnd"/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7F446B45" wp14:editId="7ED42B07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Square wrapText="bothSides" distT="0" distB="0" distL="114300" distR="114300"/>
          <wp:docPr id="102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7CCC0006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proofErr w:type="gramStart"/>
    <w:r w:rsidR="00802252">
      <w:rPr>
        <w:color w:val="000000"/>
      </w:rPr>
      <w:t>Guiders</w:t>
    </w:r>
    <w:proofErr w:type="gramEnd"/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462202">
    <w:abstractNumId w:val="0"/>
  </w:num>
  <w:num w:numId="2" w16cid:durableId="917248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809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KBHW/MTHIqRlNbIf3cg3nk8sFm8ji0lpJq26xdcK2kvTzWAIBxBkJdeIbcu90mjRtPXOPXT2vETGbRH8dP7A==" w:salt="uN/mdLjp15HiYysnFc8I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1C5E8A"/>
    <w:rsid w:val="00624D9B"/>
    <w:rsid w:val="006C49ED"/>
    <w:rsid w:val="007E430E"/>
    <w:rsid w:val="00802252"/>
    <w:rsid w:val="008F24FD"/>
    <w:rsid w:val="009646CC"/>
    <w:rsid w:val="00B65E9A"/>
    <w:rsid w:val="00C80844"/>
    <w:rsid w:val="00CC718A"/>
    <w:rsid w:val="00D0433F"/>
    <w:rsid w:val="00D7519E"/>
    <w:rsid w:val="00F37756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93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1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irlguides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0763-CCEC-4011-8262-A602CB64E773}"/>
      </w:docPartPr>
      <w:docPartBody>
        <w:p w:rsidR="00E027D5" w:rsidRDefault="00311B85"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46ED-F15C-40F0-AEBE-711D7FA454CC}"/>
      </w:docPartPr>
      <w:docPartBody>
        <w:p w:rsidR="00E027D5" w:rsidRDefault="00311B85"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DF3DEA3B7468DACE53E6515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3E89-8F79-4D80-A100-6C0D6F12F150}"/>
      </w:docPartPr>
      <w:docPartBody>
        <w:p w:rsidR="00E027D5" w:rsidRDefault="00311B85" w:rsidP="00311B85">
          <w:pPr>
            <w:pStyle w:val="D40DF3DEA3B7468DACE53E6515550A7E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42C632A3246ACB6B4A6E71B96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AD91-8C10-4677-8FB1-6F838907177D}"/>
      </w:docPartPr>
      <w:docPartBody>
        <w:p w:rsidR="00E027D5" w:rsidRDefault="00311B85" w:rsidP="00311B85">
          <w:pPr>
            <w:pStyle w:val="24142C632A3246ACB6B4A6E71B96D371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B55CCCDD84ECD81E67BAB9596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4DE3-C247-4DA3-B14A-5489C22C1A7C}"/>
      </w:docPartPr>
      <w:docPartBody>
        <w:p w:rsidR="00E027D5" w:rsidRDefault="00311B85" w:rsidP="00311B85">
          <w:pPr>
            <w:pStyle w:val="0E4B55CCCDD84ECD81E67BAB95963658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25A50A44F4115BA6CE369E000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5A2A-1F17-40DC-A8BE-97F218644EAD}"/>
      </w:docPartPr>
      <w:docPartBody>
        <w:p w:rsidR="00E027D5" w:rsidRDefault="00311B85" w:rsidP="00311B85">
          <w:pPr>
            <w:pStyle w:val="77B25A50A44F4115BA6CE369E0006E7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670D461494C3CBF84F143F778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F4D0-5352-45CF-A196-0A738BB6ACCE}"/>
      </w:docPartPr>
      <w:docPartBody>
        <w:p w:rsidR="00E027D5" w:rsidRDefault="00311B85" w:rsidP="00311B85">
          <w:pPr>
            <w:pStyle w:val="B03670D461494C3CBF84F143F778C67D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92070036E54491BBA26E4E4A53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6C62-4B2B-445B-8CA9-6CE84A1E946F}"/>
      </w:docPartPr>
      <w:docPartBody>
        <w:p w:rsidR="00E027D5" w:rsidRDefault="00311B85" w:rsidP="00311B85">
          <w:pPr>
            <w:pStyle w:val="5C92070036E54491BBA26E4E4A53B451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516C250D5458F8F26D9862253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8A59-0D51-4A1A-A03E-25FB84168A66}"/>
      </w:docPartPr>
      <w:docPartBody>
        <w:p w:rsidR="00E027D5" w:rsidRDefault="00311B85" w:rsidP="00311B85">
          <w:pPr>
            <w:pStyle w:val="C47516C250D5458F8F26D98622532649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D9E60CDCD74B21B0AFA21E0D87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1E96-1777-42B4-9B84-1767A2DD9019}"/>
      </w:docPartPr>
      <w:docPartBody>
        <w:p w:rsidR="00E027D5" w:rsidRDefault="00311B85" w:rsidP="00311B85">
          <w:pPr>
            <w:pStyle w:val="C7D9E60CDCD74B21B0AFA21E0D874F28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31FFEB8AB4C57B1CADC7B8D0B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8571-061F-49EB-A3AF-990C903611A4}"/>
      </w:docPartPr>
      <w:docPartBody>
        <w:p w:rsidR="00E027D5" w:rsidRDefault="00311B85" w:rsidP="00311B85">
          <w:pPr>
            <w:pStyle w:val="6CC31FFEB8AB4C57B1CADC7B8D0BC300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7CBD0A7CB488DACD78A1CE8F2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49E8-5131-4336-B0F8-93BC733DFEE5}"/>
      </w:docPartPr>
      <w:docPartBody>
        <w:p w:rsidR="00E027D5" w:rsidRDefault="00311B85" w:rsidP="00311B85">
          <w:pPr>
            <w:pStyle w:val="0507CBD0A7CB488DACD78A1CE8F2C601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AE140AF6045589C4732201445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A4DE-DF15-4247-BED6-64BBD12BAEF2}"/>
      </w:docPartPr>
      <w:docPartBody>
        <w:p w:rsidR="00E027D5" w:rsidRDefault="00311B85" w:rsidP="00311B85">
          <w:pPr>
            <w:pStyle w:val="90EAE140AF6045589C473220144582FF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237ABA2314A24A895547485BE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934B-2636-45F9-8354-E78B6840BCBC}"/>
      </w:docPartPr>
      <w:docPartBody>
        <w:p w:rsidR="00E027D5" w:rsidRDefault="00311B85" w:rsidP="00311B85">
          <w:pPr>
            <w:pStyle w:val="977237ABA2314A24A895547485BE2BC4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AA0B4E2724BC895E3C4B95948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D27E-7D2C-4304-BFB5-2513AD6248C3}"/>
      </w:docPartPr>
      <w:docPartBody>
        <w:p w:rsidR="00E027D5" w:rsidRDefault="00311B85" w:rsidP="00311B85">
          <w:pPr>
            <w:pStyle w:val="A5EAA0B4E2724BC895E3C4B959483777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873CA12404D56A2986D49E4A1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F9FE-ADC8-4055-87FF-7EE30B745363}"/>
      </w:docPartPr>
      <w:docPartBody>
        <w:p w:rsidR="00E027D5" w:rsidRDefault="00311B85" w:rsidP="00311B85">
          <w:pPr>
            <w:pStyle w:val="A4B873CA12404D56A2986D49E4A1ABD6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02D2719CB4DFDBAEE13962377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183F-311B-4555-B03E-7152EEC84B1D}"/>
      </w:docPartPr>
      <w:docPartBody>
        <w:p w:rsidR="00E027D5" w:rsidRDefault="00311B85" w:rsidP="00311B85">
          <w:pPr>
            <w:pStyle w:val="C4602D2719CB4DFDBAEE1396237738B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7100B49064BBBAB6E4EC93599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EEA7-D158-4E20-9E91-B31427EE0870}"/>
      </w:docPartPr>
      <w:docPartBody>
        <w:p w:rsidR="00E027D5" w:rsidRDefault="00311B85" w:rsidP="00311B85">
          <w:pPr>
            <w:pStyle w:val="2E27100B49064BBBAB6E4EC9359947B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61BE219FA4800B2988B94F42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2751-FA4B-49B4-B31A-BC4D90A9BE94}"/>
      </w:docPartPr>
      <w:docPartBody>
        <w:p w:rsidR="00E027D5" w:rsidRDefault="00311B85" w:rsidP="00311B85">
          <w:pPr>
            <w:pStyle w:val="A7261BE219FA4800B2988B94F42A639F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93F1AE62E4945AC4C64B7AFAC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0E0E-12D1-4C28-850B-DCD73B228458}"/>
      </w:docPartPr>
      <w:docPartBody>
        <w:p w:rsidR="00E027D5" w:rsidRDefault="00311B85" w:rsidP="00311B85">
          <w:pPr>
            <w:pStyle w:val="EDB93F1AE62E4945AC4C64B7AFACB16B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A0DDA7B6D441AA853AABF6803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E2A4-825B-4D68-83B9-991E3E60E8B0}"/>
      </w:docPartPr>
      <w:docPartBody>
        <w:p w:rsidR="00E027D5" w:rsidRDefault="00311B85" w:rsidP="00311B85">
          <w:pPr>
            <w:pStyle w:val="47CA0DDA7B6D441AA853AABF6803D6A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E489409BD4B1485905D624BEF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6B90-0741-4A2C-8A85-C2222A672D7D}"/>
      </w:docPartPr>
      <w:docPartBody>
        <w:p w:rsidR="00E027D5" w:rsidRDefault="00311B85" w:rsidP="00311B85">
          <w:pPr>
            <w:pStyle w:val="06DE489409BD4B1485905D624BEFE61C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56270D8354E59B2FDDD02E0DB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70BF-0863-492F-8F8F-8877C70EBFA7}"/>
      </w:docPartPr>
      <w:docPartBody>
        <w:p w:rsidR="00E027D5" w:rsidRDefault="00311B85" w:rsidP="00311B85">
          <w:pPr>
            <w:pStyle w:val="9D756270D8354E59B2FDDD02E0DB1F63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C175DDD4E489EB8F834439961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486C-9295-4EB3-9933-F20CF27C84B7}"/>
      </w:docPartPr>
      <w:docPartBody>
        <w:p w:rsidR="00E027D5" w:rsidRDefault="00311B85" w:rsidP="00311B85">
          <w:pPr>
            <w:pStyle w:val="57EC175DDD4E489EB8F8344399612BA7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ADE90F4341E6A66AE3BF3D37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93D1-F593-4F14-BC94-8832DB6DFFF6}"/>
      </w:docPartPr>
      <w:docPartBody>
        <w:p w:rsidR="00E027D5" w:rsidRDefault="00311B85" w:rsidP="00311B85">
          <w:pPr>
            <w:pStyle w:val="D37EADE90F4341E6A66AE3BF3D37DD99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0A70E24ED4B8EBDC9986F7769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5349-DC20-4E41-B564-EE3507D94243}"/>
      </w:docPartPr>
      <w:docPartBody>
        <w:p w:rsidR="00E027D5" w:rsidRDefault="00311B85" w:rsidP="00311B85">
          <w:pPr>
            <w:pStyle w:val="78A0A70E24ED4B8EBDC9986F77690A36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D646585F34BE7A4A7B01B9F85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DC79-290C-4F6D-84C0-F53D6717580D}"/>
      </w:docPartPr>
      <w:docPartBody>
        <w:p w:rsidR="00E027D5" w:rsidRDefault="00311B85" w:rsidP="00311B85">
          <w:pPr>
            <w:pStyle w:val="17ED646585F34BE7A4A7B01B9F853C63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A8F9D112449E498B7E8623FD2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AFD2-1C3C-465A-B720-5CA9879125BB}"/>
      </w:docPartPr>
      <w:docPartBody>
        <w:p w:rsidR="00E027D5" w:rsidRDefault="00311B85" w:rsidP="00311B85">
          <w:pPr>
            <w:pStyle w:val="678A8F9D112449E498B7E8623FD2B5DD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7DFF7D1554F51AF0669C0E078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38B5-CEB5-4B52-B1C1-9D737147E96D}"/>
      </w:docPartPr>
      <w:docPartBody>
        <w:p w:rsidR="00E027D5" w:rsidRDefault="00311B85" w:rsidP="00311B85">
          <w:pPr>
            <w:pStyle w:val="25E7DFF7D1554F51AF0669C0E078CADD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66EBF48E54C70B4067F5EB36E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7D5F-4161-44B5-B419-364852D6FF18}"/>
      </w:docPartPr>
      <w:docPartBody>
        <w:p w:rsidR="00E027D5" w:rsidRDefault="00311B85" w:rsidP="00311B85">
          <w:pPr>
            <w:pStyle w:val="27666EBF48E54C70B4067F5EB36E73FE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13492FD3E427FB260A4F9282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EB34-E121-4896-BD90-A89A44F33A80}"/>
      </w:docPartPr>
      <w:docPartBody>
        <w:p w:rsidR="00E027D5" w:rsidRDefault="00311B85" w:rsidP="00311B85">
          <w:pPr>
            <w:pStyle w:val="6AB13492FD3E427FB260A4F9282924A8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6A7F1757F4FBFB31CB032E99D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353E-F92A-4FED-A501-4596B2CCEB25}"/>
      </w:docPartPr>
      <w:docPartBody>
        <w:p w:rsidR="00E027D5" w:rsidRDefault="00311B85" w:rsidP="00311B85">
          <w:pPr>
            <w:pStyle w:val="7186A7F1757F4FBFB31CB032E99DDCC6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B5B41712B419AA982B576A8B7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21C7-EAAC-4C56-8DC0-8A86D13F657E}"/>
      </w:docPartPr>
      <w:docPartBody>
        <w:p w:rsidR="00E027D5" w:rsidRDefault="00311B85" w:rsidP="00311B85">
          <w:pPr>
            <w:pStyle w:val="250B5B41712B419AA982B576A8B7E74E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E8F7BF35743E79F71C9BE3425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41D2-EE1B-4734-B537-D5CDB7CD9D26}"/>
      </w:docPartPr>
      <w:docPartBody>
        <w:p w:rsidR="00E027D5" w:rsidRDefault="00311B85" w:rsidP="00311B85">
          <w:pPr>
            <w:pStyle w:val="C31E8F7BF35743E79F71C9BE34257ECF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B5D1EFB0F47A89CE08C7C4CCE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D339-1864-436C-B2FB-37724E63D3A8}"/>
      </w:docPartPr>
      <w:docPartBody>
        <w:p w:rsidR="00E027D5" w:rsidRDefault="00311B85" w:rsidP="00311B85">
          <w:pPr>
            <w:pStyle w:val="257B5D1EFB0F47A89CE08C7C4CCE3CD2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A117657464B408F98C2BAE888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1D81-E21E-439C-9689-4FAD4DDDC26D}"/>
      </w:docPartPr>
      <w:docPartBody>
        <w:p w:rsidR="00E027D5" w:rsidRDefault="00311B85" w:rsidP="00311B85">
          <w:pPr>
            <w:pStyle w:val="B2DA117657464B408F98C2BAE88877E7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167CC062F43608866EAC1FE66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8F07-4D11-4A69-8DB3-7EA0D7CE3047}"/>
      </w:docPartPr>
      <w:docPartBody>
        <w:p w:rsidR="00E027D5" w:rsidRDefault="00311B85" w:rsidP="00311B85">
          <w:pPr>
            <w:pStyle w:val="F7A167CC062F43608866EAC1FE66E331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DF02242564B38A4897A3C6B7C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C370-DE60-44FE-AEC6-0AE4D3C517DB}"/>
      </w:docPartPr>
      <w:docPartBody>
        <w:p w:rsidR="00E027D5" w:rsidRDefault="00311B85" w:rsidP="00311B85">
          <w:pPr>
            <w:pStyle w:val="6E9DF02242564B38A4897A3C6B7C1E60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274C11D334448A1DCB9C14B49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E7F5-8F2C-450B-BD0A-64900C681955}"/>
      </w:docPartPr>
      <w:docPartBody>
        <w:p w:rsidR="00E027D5" w:rsidRDefault="00311B85" w:rsidP="00311B85">
          <w:pPr>
            <w:pStyle w:val="12D274C11D334448A1DCB9C14B495EB7"/>
          </w:pPr>
          <w:r w:rsidRPr="009846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311B85"/>
    <w:rsid w:val="006741D4"/>
    <w:rsid w:val="00C83C50"/>
    <w:rsid w:val="00D7492C"/>
    <w:rsid w:val="00E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B85"/>
    <w:rPr>
      <w:color w:val="808080"/>
    </w:rPr>
  </w:style>
  <w:style w:type="paragraph" w:customStyle="1" w:styleId="D40DF3DEA3B7468DACE53E6515550A7E">
    <w:name w:val="D40DF3DEA3B7468DACE53E6515550A7E"/>
    <w:rsid w:val="00311B85"/>
  </w:style>
  <w:style w:type="paragraph" w:customStyle="1" w:styleId="24142C632A3246ACB6B4A6E71B96D371">
    <w:name w:val="24142C632A3246ACB6B4A6E71B96D371"/>
    <w:rsid w:val="00311B85"/>
  </w:style>
  <w:style w:type="paragraph" w:customStyle="1" w:styleId="0E4B55CCCDD84ECD81E67BAB95963658">
    <w:name w:val="0E4B55CCCDD84ECD81E67BAB95963658"/>
    <w:rsid w:val="00311B85"/>
  </w:style>
  <w:style w:type="paragraph" w:customStyle="1" w:styleId="77B25A50A44F4115BA6CE369E0006E79">
    <w:name w:val="77B25A50A44F4115BA6CE369E0006E79"/>
    <w:rsid w:val="00311B85"/>
  </w:style>
  <w:style w:type="paragraph" w:customStyle="1" w:styleId="B03670D461494C3CBF84F143F778C67D">
    <w:name w:val="B03670D461494C3CBF84F143F778C67D"/>
    <w:rsid w:val="00311B85"/>
  </w:style>
  <w:style w:type="paragraph" w:customStyle="1" w:styleId="5C92070036E54491BBA26E4E4A53B451">
    <w:name w:val="5C92070036E54491BBA26E4E4A53B451"/>
    <w:rsid w:val="00311B85"/>
  </w:style>
  <w:style w:type="paragraph" w:customStyle="1" w:styleId="C47516C250D5458F8F26D98622532649">
    <w:name w:val="C47516C250D5458F8F26D98622532649"/>
    <w:rsid w:val="00311B85"/>
  </w:style>
  <w:style w:type="paragraph" w:customStyle="1" w:styleId="C7D9E60CDCD74B21B0AFA21E0D874F28">
    <w:name w:val="C7D9E60CDCD74B21B0AFA21E0D874F28"/>
    <w:rsid w:val="00311B85"/>
  </w:style>
  <w:style w:type="paragraph" w:customStyle="1" w:styleId="6CC31FFEB8AB4C57B1CADC7B8D0BC300">
    <w:name w:val="6CC31FFEB8AB4C57B1CADC7B8D0BC300"/>
    <w:rsid w:val="00311B85"/>
  </w:style>
  <w:style w:type="paragraph" w:customStyle="1" w:styleId="0507CBD0A7CB488DACD78A1CE8F2C601">
    <w:name w:val="0507CBD0A7CB488DACD78A1CE8F2C601"/>
    <w:rsid w:val="00311B85"/>
  </w:style>
  <w:style w:type="paragraph" w:customStyle="1" w:styleId="90EAE140AF6045589C473220144582FF">
    <w:name w:val="90EAE140AF6045589C473220144582FF"/>
    <w:rsid w:val="00311B85"/>
  </w:style>
  <w:style w:type="paragraph" w:customStyle="1" w:styleId="977237ABA2314A24A895547485BE2BC4">
    <w:name w:val="977237ABA2314A24A895547485BE2BC4"/>
    <w:rsid w:val="00311B85"/>
  </w:style>
  <w:style w:type="paragraph" w:customStyle="1" w:styleId="A5EAA0B4E2724BC895E3C4B959483777">
    <w:name w:val="A5EAA0B4E2724BC895E3C4B959483777"/>
    <w:rsid w:val="00311B85"/>
  </w:style>
  <w:style w:type="paragraph" w:customStyle="1" w:styleId="A4B873CA12404D56A2986D49E4A1ABD6">
    <w:name w:val="A4B873CA12404D56A2986D49E4A1ABD6"/>
    <w:rsid w:val="00311B85"/>
  </w:style>
  <w:style w:type="paragraph" w:customStyle="1" w:styleId="15257CC813034DFA8F2C745685FF320D">
    <w:name w:val="15257CC813034DFA8F2C745685FF320D"/>
    <w:rsid w:val="00311B85"/>
  </w:style>
  <w:style w:type="paragraph" w:customStyle="1" w:styleId="C4602D2719CB4DFDBAEE1396237738B9">
    <w:name w:val="C4602D2719CB4DFDBAEE1396237738B9"/>
    <w:rsid w:val="00311B85"/>
  </w:style>
  <w:style w:type="paragraph" w:customStyle="1" w:styleId="2E27100B49064BBBAB6E4EC9359947B9">
    <w:name w:val="2E27100B49064BBBAB6E4EC9359947B9"/>
    <w:rsid w:val="00311B85"/>
  </w:style>
  <w:style w:type="paragraph" w:customStyle="1" w:styleId="A7261BE219FA4800B2988B94F42A639F">
    <w:name w:val="A7261BE219FA4800B2988B94F42A639F"/>
    <w:rsid w:val="00311B85"/>
  </w:style>
  <w:style w:type="paragraph" w:customStyle="1" w:styleId="EDB93F1AE62E4945AC4C64B7AFACB16B">
    <w:name w:val="EDB93F1AE62E4945AC4C64B7AFACB16B"/>
    <w:rsid w:val="00311B85"/>
  </w:style>
  <w:style w:type="paragraph" w:customStyle="1" w:styleId="47CA0DDA7B6D441AA853AABF6803D6A9">
    <w:name w:val="47CA0DDA7B6D441AA853AABF6803D6A9"/>
    <w:rsid w:val="00311B85"/>
  </w:style>
  <w:style w:type="paragraph" w:customStyle="1" w:styleId="06DE489409BD4B1485905D624BEFE61C">
    <w:name w:val="06DE489409BD4B1485905D624BEFE61C"/>
    <w:rsid w:val="00311B85"/>
  </w:style>
  <w:style w:type="paragraph" w:customStyle="1" w:styleId="9D756270D8354E59B2FDDD02E0DB1F63">
    <w:name w:val="9D756270D8354E59B2FDDD02E0DB1F63"/>
    <w:rsid w:val="00311B85"/>
  </w:style>
  <w:style w:type="paragraph" w:customStyle="1" w:styleId="57EC175DDD4E489EB8F8344399612BA7">
    <w:name w:val="57EC175DDD4E489EB8F8344399612BA7"/>
    <w:rsid w:val="00311B85"/>
  </w:style>
  <w:style w:type="paragraph" w:customStyle="1" w:styleId="D37EADE90F4341E6A66AE3BF3D37DD99">
    <w:name w:val="D37EADE90F4341E6A66AE3BF3D37DD99"/>
    <w:rsid w:val="00311B85"/>
  </w:style>
  <w:style w:type="paragraph" w:customStyle="1" w:styleId="78A0A70E24ED4B8EBDC9986F77690A36">
    <w:name w:val="78A0A70E24ED4B8EBDC9986F77690A36"/>
    <w:rsid w:val="00311B85"/>
  </w:style>
  <w:style w:type="paragraph" w:customStyle="1" w:styleId="17ED646585F34BE7A4A7B01B9F853C63">
    <w:name w:val="17ED646585F34BE7A4A7B01B9F853C63"/>
    <w:rsid w:val="00311B85"/>
  </w:style>
  <w:style w:type="paragraph" w:customStyle="1" w:styleId="678A8F9D112449E498B7E8623FD2B5DD">
    <w:name w:val="678A8F9D112449E498B7E8623FD2B5DD"/>
    <w:rsid w:val="00311B85"/>
  </w:style>
  <w:style w:type="paragraph" w:customStyle="1" w:styleId="25E7DFF7D1554F51AF0669C0E078CADD">
    <w:name w:val="25E7DFF7D1554F51AF0669C0E078CADD"/>
    <w:rsid w:val="00311B85"/>
  </w:style>
  <w:style w:type="paragraph" w:customStyle="1" w:styleId="27666EBF48E54C70B4067F5EB36E73FE">
    <w:name w:val="27666EBF48E54C70B4067F5EB36E73FE"/>
    <w:rsid w:val="00311B85"/>
  </w:style>
  <w:style w:type="paragraph" w:customStyle="1" w:styleId="6AB13492FD3E427FB260A4F9282924A8">
    <w:name w:val="6AB13492FD3E427FB260A4F9282924A8"/>
    <w:rsid w:val="00311B85"/>
  </w:style>
  <w:style w:type="paragraph" w:customStyle="1" w:styleId="7186A7F1757F4FBFB31CB032E99DDCC6">
    <w:name w:val="7186A7F1757F4FBFB31CB032E99DDCC6"/>
    <w:rsid w:val="00311B85"/>
  </w:style>
  <w:style w:type="paragraph" w:customStyle="1" w:styleId="250B5B41712B419AA982B576A8B7E74E">
    <w:name w:val="250B5B41712B419AA982B576A8B7E74E"/>
    <w:rsid w:val="00311B85"/>
  </w:style>
  <w:style w:type="paragraph" w:customStyle="1" w:styleId="C31E8F7BF35743E79F71C9BE34257ECF">
    <w:name w:val="C31E8F7BF35743E79F71C9BE34257ECF"/>
    <w:rsid w:val="00311B85"/>
  </w:style>
  <w:style w:type="paragraph" w:customStyle="1" w:styleId="257B5D1EFB0F47A89CE08C7C4CCE3CD2">
    <w:name w:val="257B5D1EFB0F47A89CE08C7C4CCE3CD2"/>
    <w:rsid w:val="00311B85"/>
  </w:style>
  <w:style w:type="paragraph" w:customStyle="1" w:styleId="B2DA117657464B408F98C2BAE88877E7">
    <w:name w:val="B2DA117657464B408F98C2BAE88877E7"/>
    <w:rsid w:val="00311B85"/>
  </w:style>
  <w:style w:type="paragraph" w:customStyle="1" w:styleId="F7A167CC062F43608866EAC1FE66E331">
    <w:name w:val="F7A167CC062F43608866EAC1FE66E331"/>
    <w:rsid w:val="00311B85"/>
  </w:style>
  <w:style w:type="paragraph" w:customStyle="1" w:styleId="6E9DF02242564B38A4897A3C6B7C1E60">
    <w:name w:val="6E9DF02242564B38A4897A3C6B7C1E60"/>
    <w:rsid w:val="00311B85"/>
  </w:style>
  <w:style w:type="paragraph" w:customStyle="1" w:styleId="12D274C11D334448A1DCB9C14B495EB7">
    <w:name w:val="12D274C11D334448A1DCB9C14B495EB7"/>
    <w:rsid w:val="00311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4" ma:contentTypeDescription="Create a new document." ma:contentTypeScope="" ma:versionID="ccc47bac6ee94557dcf427bb7ca6c29c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b0fdee05582ab3e4227219dcc4f1c22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50A04-BFC6-402B-9FA0-12E766AE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5.xml><?xml version="1.0" encoding="utf-8"?>
<ds:datastoreItem xmlns:ds="http://schemas.openxmlformats.org/officeDocument/2006/customXml" ds:itemID="{65F14E70-EFF0-485F-8C03-2B219FC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E. Paul</dc:creator>
  <cp:lastModifiedBy>Coneen, Alana</cp:lastModifiedBy>
  <cp:revision>6</cp:revision>
  <dcterms:created xsi:type="dcterms:W3CDTF">2022-08-08T17:02:00Z</dcterms:created>
  <dcterms:modified xsi:type="dcterms:W3CDTF">2022-08-08T17:30:00Z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18;#Ready for Upload|64429837-c8cd-4a76-96d0-360e9c464579</vt:lpwstr>
  </property>
</Properties>
</file>