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DB0" w:rsidRPr="002B0201" w:rsidRDefault="00462DB0">
      <w:pPr>
        <w:rPr>
          <w:rFonts w:ascii="Calibri" w:hAnsi="Calibri" w:cs="Calibri"/>
          <w:sz w:val="24"/>
        </w:rPr>
      </w:pPr>
    </w:p>
    <w:p w:rsidR="00462DB0" w:rsidRPr="002B0201" w:rsidRDefault="00462DB0" w:rsidP="00462DB0">
      <w:pPr>
        <w:jc w:val="center"/>
        <w:rPr>
          <w:rFonts w:ascii="Calibri" w:hAnsi="Calibri" w:cs="Calibri"/>
          <w:sz w:val="24"/>
        </w:rPr>
      </w:pPr>
      <w:r w:rsidRPr="002B0201">
        <w:rPr>
          <w:rFonts w:ascii="Calibri" w:hAnsi="Calibri" w:cs="Calibri"/>
          <w:sz w:val="24"/>
          <w:highlight w:val="yellow"/>
        </w:rPr>
        <w:t xml:space="preserve">This document contains important information on Quest and how things work the day of Quest. All Guiders attending Quest </w:t>
      </w:r>
      <w:r w:rsidR="001B6FAE">
        <w:rPr>
          <w:rFonts w:ascii="Calibri" w:hAnsi="Calibri" w:cs="Calibri"/>
          <w:sz w:val="24"/>
          <w:highlight w:val="yellow"/>
        </w:rPr>
        <w:t>are asked</w:t>
      </w:r>
      <w:r w:rsidRPr="002B0201">
        <w:rPr>
          <w:rFonts w:ascii="Calibri" w:hAnsi="Calibri" w:cs="Calibri"/>
          <w:sz w:val="24"/>
          <w:highlight w:val="yellow"/>
        </w:rPr>
        <w:t xml:space="preserve"> to read this ENTIRE DOCUMENT to ensure they are aware of how Quest works, the changes for </w:t>
      </w:r>
      <w:r w:rsidR="00852A0E">
        <w:rPr>
          <w:rFonts w:ascii="Calibri" w:hAnsi="Calibri" w:cs="Calibri"/>
          <w:sz w:val="24"/>
          <w:highlight w:val="yellow"/>
        </w:rPr>
        <w:t>2019</w:t>
      </w:r>
      <w:r w:rsidRPr="002B0201">
        <w:rPr>
          <w:rFonts w:ascii="Calibri" w:hAnsi="Calibri" w:cs="Calibri"/>
          <w:sz w:val="24"/>
          <w:highlight w:val="yellow"/>
        </w:rPr>
        <w:t>, and other important information.</w:t>
      </w:r>
    </w:p>
    <w:p w:rsidR="00462DB0" w:rsidRPr="000E789C" w:rsidRDefault="00462DB0">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0E25CE" w:rsidRPr="000E789C" w:rsidTr="005056AF">
        <w:tc>
          <w:tcPr>
            <w:tcW w:w="1809" w:type="dxa"/>
            <w:shd w:val="clear" w:color="auto" w:fill="auto"/>
          </w:tcPr>
          <w:p w:rsidR="000E25CE" w:rsidRPr="000E789C" w:rsidRDefault="000E25CE" w:rsidP="001C4B0B">
            <w:pPr>
              <w:pStyle w:val="BodyText3"/>
              <w:rPr>
                <w:rFonts w:ascii="Calibri" w:hAnsi="Calibri" w:cs="Calibri"/>
                <w:b/>
                <w:sz w:val="22"/>
                <w:szCs w:val="24"/>
              </w:rPr>
            </w:pPr>
            <w:r w:rsidRPr="000E789C">
              <w:rPr>
                <w:rFonts w:ascii="Calibri" w:hAnsi="Calibri" w:cs="Calibri"/>
                <w:b/>
                <w:sz w:val="22"/>
                <w:szCs w:val="24"/>
              </w:rPr>
              <w:t>Information Available</w:t>
            </w:r>
          </w:p>
        </w:tc>
        <w:tc>
          <w:tcPr>
            <w:tcW w:w="9207" w:type="dxa"/>
            <w:shd w:val="clear" w:color="auto" w:fill="auto"/>
          </w:tcPr>
          <w:p w:rsidR="000E25CE" w:rsidRPr="000E789C" w:rsidRDefault="000E25CE" w:rsidP="001C4B0B">
            <w:pPr>
              <w:pStyle w:val="BodyText3"/>
              <w:rPr>
                <w:rFonts w:ascii="Calibri" w:hAnsi="Calibri" w:cs="Calibri"/>
                <w:sz w:val="22"/>
                <w:szCs w:val="24"/>
              </w:rPr>
            </w:pPr>
            <w:r w:rsidRPr="000E789C">
              <w:rPr>
                <w:rFonts w:ascii="Calibri" w:hAnsi="Calibri" w:cs="Calibri"/>
                <w:sz w:val="22"/>
                <w:szCs w:val="24"/>
              </w:rPr>
              <w:t>Please visit the girlguides.ns.ca web site under</w:t>
            </w:r>
            <w:r w:rsidR="00FC573F" w:rsidRPr="000E789C">
              <w:rPr>
                <w:rFonts w:ascii="Calibri" w:hAnsi="Calibri" w:cs="Calibri"/>
                <w:sz w:val="22"/>
                <w:szCs w:val="24"/>
              </w:rPr>
              <w:t xml:space="preserve"> Camping to find Quest </w:t>
            </w:r>
            <w:r w:rsidR="00852A0E">
              <w:rPr>
                <w:rFonts w:ascii="Calibri" w:hAnsi="Calibri" w:cs="Calibri"/>
                <w:sz w:val="22"/>
                <w:szCs w:val="24"/>
              </w:rPr>
              <w:t>2019</w:t>
            </w:r>
            <w:r w:rsidRPr="000E789C">
              <w:rPr>
                <w:rFonts w:ascii="Calibri" w:hAnsi="Calibri" w:cs="Calibri"/>
                <w:sz w:val="22"/>
                <w:szCs w:val="24"/>
              </w:rPr>
              <w:t xml:space="preserve"> documents. This includes all the forms and information you need for this event:</w:t>
            </w:r>
          </w:p>
          <w:p w:rsidR="00462DB0" w:rsidRPr="000E789C" w:rsidRDefault="00462DB0" w:rsidP="001C4B0B">
            <w:pPr>
              <w:pStyle w:val="BodyText3"/>
              <w:numPr>
                <w:ilvl w:val="0"/>
                <w:numId w:val="23"/>
              </w:numPr>
              <w:rPr>
                <w:rFonts w:ascii="Calibri" w:hAnsi="Calibri" w:cs="Calibri"/>
                <w:sz w:val="22"/>
                <w:szCs w:val="24"/>
              </w:rPr>
            </w:pPr>
            <w:r w:rsidRPr="000E789C">
              <w:rPr>
                <w:rFonts w:ascii="Calibri" w:hAnsi="Calibri" w:cs="Calibri"/>
                <w:sz w:val="22"/>
                <w:szCs w:val="24"/>
              </w:rPr>
              <w:t xml:space="preserve">H1 Health Form – </w:t>
            </w:r>
            <w:r w:rsidRPr="000E789C">
              <w:rPr>
                <w:rFonts w:ascii="Calibri" w:hAnsi="Calibri" w:cs="Calibri"/>
                <w:sz w:val="22"/>
                <w:szCs w:val="24"/>
                <w:highlight w:val="yellow"/>
              </w:rPr>
              <w:t xml:space="preserve">new form for </w:t>
            </w:r>
            <w:r w:rsidR="00852A0E">
              <w:rPr>
                <w:rFonts w:ascii="Calibri" w:hAnsi="Calibri" w:cs="Calibri"/>
                <w:sz w:val="22"/>
                <w:szCs w:val="24"/>
                <w:highlight w:val="yellow"/>
              </w:rPr>
              <w:t>2019</w:t>
            </w:r>
          </w:p>
          <w:p w:rsidR="000E25CE" w:rsidRPr="000E789C" w:rsidRDefault="000E25CE" w:rsidP="001C4B0B">
            <w:pPr>
              <w:pStyle w:val="BodyText3"/>
              <w:numPr>
                <w:ilvl w:val="0"/>
                <w:numId w:val="23"/>
              </w:numPr>
              <w:rPr>
                <w:rFonts w:ascii="Calibri" w:hAnsi="Calibri" w:cs="Calibri"/>
                <w:sz w:val="22"/>
                <w:szCs w:val="24"/>
              </w:rPr>
            </w:pPr>
            <w:r w:rsidRPr="000E789C">
              <w:rPr>
                <w:rFonts w:ascii="Calibri" w:hAnsi="Calibri" w:cs="Calibri"/>
                <w:sz w:val="22"/>
                <w:szCs w:val="24"/>
              </w:rPr>
              <w:t>SG1 Parent Information Form</w:t>
            </w:r>
          </w:p>
          <w:p w:rsidR="00D97D6D" w:rsidRPr="000E789C" w:rsidRDefault="000E25CE" w:rsidP="001C4B0B">
            <w:pPr>
              <w:pStyle w:val="BodyText3"/>
              <w:numPr>
                <w:ilvl w:val="0"/>
                <w:numId w:val="23"/>
              </w:numPr>
              <w:rPr>
                <w:rFonts w:ascii="Calibri" w:hAnsi="Calibri" w:cs="Calibri"/>
                <w:sz w:val="22"/>
                <w:szCs w:val="24"/>
              </w:rPr>
            </w:pPr>
            <w:r w:rsidRPr="000E789C">
              <w:rPr>
                <w:rFonts w:ascii="Calibri" w:hAnsi="Calibri" w:cs="Calibri"/>
                <w:sz w:val="22"/>
                <w:szCs w:val="24"/>
              </w:rPr>
              <w:t>SG2 Parent Permission Form</w:t>
            </w:r>
          </w:p>
          <w:p w:rsidR="000E25CE" w:rsidRPr="000E789C" w:rsidRDefault="00D97D6D" w:rsidP="001C4B0B">
            <w:pPr>
              <w:pStyle w:val="BodyText3"/>
              <w:numPr>
                <w:ilvl w:val="0"/>
                <w:numId w:val="23"/>
              </w:numPr>
              <w:rPr>
                <w:rFonts w:ascii="Calibri" w:hAnsi="Calibri" w:cs="Calibri"/>
                <w:sz w:val="22"/>
                <w:szCs w:val="24"/>
              </w:rPr>
            </w:pPr>
            <w:r w:rsidRPr="000E789C">
              <w:rPr>
                <w:rFonts w:ascii="Calibri" w:hAnsi="Calibri" w:cs="Calibri"/>
                <w:sz w:val="22"/>
                <w:szCs w:val="24"/>
              </w:rPr>
              <w:t xml:space="preserve">SG4 Emergency Response Plan </w:t>
            </w:r>
            <w:r w:rsidR="00462DB0" w:rsidRPr="000E789C">
              <w:rPr>
                <w:rFonts w:ascii="Calibri" w:hAnsi="Calibri" w:cs="Calibri"/>
                <w:sz w:val="22"/>
                <w:szCs w:val="24"/>
              </w:rPr>
              <w:t xml:space="preserve">- </w:t>
            </w:r>
            <w:r w:rsidR="00462DB0" w:rsidRPr="000E789C">
              <w:rPr>
                <w:rFonts w:ascii="Calibri" w:hAnsi="Calibri" w:cs="Calibri"/>
                <w:sz w:val="22"/>
                <w:szCs w:val="24"/>
                <w:highlight w:val="yellow"/>
              </w:rPr>
              <w:t>all Guiders please READ</w:t>
            </w:r>
          </w:p>
          <w:p w:rsidR="004E51C1" w:rsidRPr="000E789C" w:rsidRDefault="004E51C1" w:rsidP="001C4B0B">
            <w:pPr>
              <w:pStyle w:val="BodyText3"/>
              <w:numPr>
                <w:ilvl w:val="0"/>
                <w:numId w:val="23"/>
              </w:numPr>
              <w:rPr>
                <w:rFonts w:ascii="Calibri" w:hAnsi="Calibri" w:cs="Calibri"/>
                <w:sz w:val="22"/>
                <w:szCs w:val="24"/>
              </w:rPr>
            </w:pPr>
            <w:r w:rsidRPr="000E789C">
              <w:rPr>
                <w:rFonts w:ascii="Calibri" w:hAnsi="Calibri" w:cs="Calibri"/>
                <w:sz w:val="22"/>
                <w:szCs w:val="24"/>
              </w:rPr>
              <w:t xml:space="preserve">Parent Information and </w:t>
            </w:r>
            <w:r w:rsidR="000E25CE" w:rsidRPr="000E789C">
              <w:rPr>
                <w:rFonts w:ascii="Calibri" w:hAnsi="Calibri" w:cs="Calibri"/>
                <w:sz w:val="22"/>
                <w:szCs w:val="24"/>
              </w:rPr>
              <w:t>Driving Directions</w:t>
            </w:r>
          </w:p>
          <w:p w:rsidR="004E51C1" w:rsidRPr="000E789C" w:rsidRDefault="004E51C1" w:rsidP="001C4B0B">
            <w:pPr>
              <w:pStyle w:val="BodyText3"/>
              <w:numPr>
                <w:ilvl w:val="0"/>
                <w:numId w:val="23"/>
              </w:numPr>
              <w:rPr>
                <w:rFonts w:ascii="Calibri" w:hAnsi="Calibri" w:cs="Calibri"/>
                <w:sz w:val="22"/>
                <w:szCs w:val="24"/>
              </w:rPr>
            </w:pPr>
            <w:r w:rsidRPr="000E789C">
              <w:rPr>
                <w:rFonts w:ascii="Calibri" w:hAnsi="Calibri" w:cs="Calibri"/>
                <w:sz w:val="22"/>
                <w:szCs w:val="24"/>
              </w:rPr>
              <w:t>Participant Kit List</w:t>
            </w:r>
          </w:p>
          <w:p w:rsidR="000E25CE" w:rsidRPr="000E789C" w:rsidRDefault="000E25CE" w:rsidP="001C4B0B">
            <w:pPr>
              <w:pStyle w:val="BodyText3"/>
              <w:numPr>
                <w:ilvl w:val="0"/>
                <w:numId w:val="23"/>
              </w:numPr>
              <w:rPr>
                <w:rFonts w:ascii="Calibri" w:hAnsi="Calibri" w:cs="Calibri"/>
                <w:sz w:val="22"/>
                <w:szCs w:val="24"/>
              </w:rPr>
            </w:pPr>
            <w:r w:rsidRPr="000E789C">
              <w:rPr>
                <w:rFonts w:ascii="Calibri" w:hAnsi="Calibri" w:cs="Calibri"/>
                <w:sz w:val="22"/>
                <w:szCs w:val="24"/>
              </w:rPr>
              <w:t>Flag &amp; Team Cheer Information</w:t>
            </w:r>
          </w:p>
          <w:p w:rsidR="000E25CE" w:rsidRPr="000E789C" w:rsidRDefault="000E25CE" w:rsidP="001C4B0B">
            <w:pPr>
              <w:pStyle w:val="BodyText3"/>
              <w:numPr>
                <w:ilvl w:val="0"/>
                <w:numId w:val="23"/>
              </w:numPr>
              <w:rPr>
                <w:rFonts w:ascii="Calibri" w:hAnsi="Calibri" w:cs="Calibri"/>
                <w:sz w:val="22"/>
                <w:szCs w:val="24"/>
              </w:rPr>
            </w:pPr>
            <w:r w:rsidRPr="000E789C">
              <w:rPr>
                <w:rFonts w:ascii="Calibri" w:hAnsi="Calibri" w:cs="Calibri"/>
                <w:sz w:val="22"/>
                <w:szCs w:val="24"/>
              </w:rPr>
              <w:t>Itinerary</w:t>
            </w:r>
          </w:p>
          <w:p w:rsidR="00462DB0" w:rsidRPr="000E789C" w:rsidRDefault="00462DB0" w:rsidP="001C4B0B">
            <w:pPr>
              <w:pStyle w:val="BodyText3"/>
              <w:numPr>
                <w:ilvl w:val="0"/>
                <w:numId w:val="23"/>
              </w:numPr>
              <w:rPr>
                <w:rFonts w:ascii="Calibri" w:hAnsi="Calibri" w:cs="Calibri"/>
                <w:sz w:val="22"/>
                <w:szCs w:val="24"/>
              </w:rPr>
            </w:pPr>
            <w:r w:rsidRPr="000E789C">
              <w:rPr>
                <w:rFonts w:ascii="Calibri" w:hAnsi="Calibri" w:cs="Calibri"/>
                <w:sz w:val="22"/>
                <w:szCs w:val="24"/>
              </w:rPr>
              <w:t>Participant Team Registration Form and Information</w:t>
            </w:r>
          </w:p>
          <w:p w:rsidR="00462DB0" w:rsidRPr="000E789C" w:rsidRDefault="00462DB0" w:rsidP="001C4B0B">
            <w:pPr>
              <w:pStyle w:val="BodyText3"/>
              <w:numPr>
                <w:ilvl w:val="0"/>
                <w:numId w:val="23"/>
              </w:numPr>
              <w:rPr>
                <w:rFonts w:ascii="Calibri" w:hAnsi="Calibri" w:cs="Calibri"/>
                <w:sz w:val="22"/>
                <w:szCs w:val="24"/>
              </w:rPr>
            </w:pPr>
            <w:r w:rsidRPr="000E789C">
              <w:rPr>
                <w:rFonts w:ascii="Calibri" w:hAnsi="Calibri" w:cs="Calibri"/>
                <w:sz w:val="22"/>
                <w:szCs w:val="24"/>
              </w:rPr>
              <w:t>Project Registration Form and Information</w:t>
            </w:r>
          </w:p>
          <w:p w:rsidR="000E25CE" w:rsidRPr="000E789C" w:rsidRDefault="000E25CE" w:rsidP="004E51C1">
            <w:pPr>
              <w:pStyle w:val="BodyText3"/>
              <w:ind w:left="720"/>
              <w:rPr>
                <w:rFonts w:ascii="Calibri" w:hAnsi="Calibri" w:cs="Calibri"/>
                <w:sz w:val="22"/>
                <w:szCs w:val="24"/>
              </w:rPr>
            </w:pPr>
          </w:p>
        </w:tc>
      </w:tr>
      <w:tr w:rsidR="005056AF" w:rsidRPr="008C180F" w:rsidTr="005056AF">
        <w:tc>
          <w:tcPr>
            <w:tcW w:w="1809" w:type="dxa"/>
            <w:shd w:val="clear" w:color="auto" w:fill="auto"/>
          </w:tcPr>
          <w:p w:rsidR="005056AF" w:rsidRPr="005056AF" w:rsidRDefault="005056AF" w:rsidP="001C4B0B">
            <w:pPr>
              <w:tabs>
                <w:tab w:val="left" w:pos="1440"/>
              </w:tabs>
              <w:rPr>
                <w:rFonts w:ascii="Calibri" w:hAnsi="Calibri"/>
                <w:b/>
                <w:sz w:val="22"/>
                <w:szCs w:val="22"/>
              </w:rPr>
            </w:pPr>
            <w:r w:rsidRPr="005056AF">
              <w:rPr>
                <w:rFonts w:ascii="Calibri" w:hAnsi="Calibri"/>
                <w:b/>
                <w:sz w:val="22"/>
                <w:szCs w:val="22"/>
              </w:rPr>
              <w:t>Team Size</w:t>
            </w:r>
          </w:p>
        </w:tc>
        <w:tc>
          <w:tcPr>
            <w:tcW w:w="9207" w:type="dxa"/>
            <w:shd w:val="clear" w:color="auto" w:fill="auto"/>
          </w:tcPr>
          <w:p w:rsidR="005056AF" w:rsidRPr="005056AF" w:rsidRDefault="005056AF" w:rsidP="001C4B0B">
            <w:pPr>
              <w:rPr>
                <w:rFonts w:ascii="Calibri" w:hAnsi="Calibri"/>
                <w:sz w:val="22"/>
                <w:szCs w:val="22"/>
              </w:rPr>
            </w:pPr>
            <w:r w:rsidRPr="005056AF">
              <w:rPr>
                <w:rFonts w:ascii="Calibri" w:hAnsi="Calibri"/>
                <w:sz w:val="22"/>
                <w:szCs w:val="22"/>
              </w:rPr>
              <w:t xml:space="preserve">Teams generally consist of 4 girls, and this is how projects are developed. If there’s an extra girl, the team may have to sit out a girl at project stations, depending on the </w:t>
            </w:r>
            <w:proofErr w:type="gramStart"/>
            <w:r w:rsidRPr="005056AF">
              <w:rPr>
                <w:rFonts w:ascii="Calibri" w:hAnsi="Calibri"/>
                <w:sz w:val="22"/>
                <w:szCs w:val="22"/>
              </w:rPr>
              <w:t>particular project</w:t>
            </w:r>
            <w:proofErr w:type="gramEnd"/>
            <w:r w:rsidRPr="005056AF">
              <w:rPr>
                <w:rFonts w:ascii="Calibri" w:hAnsi="Calibri"/>
                <w:sz w:val="22"/>
                <w:szCs w:val="22"/>
              </w:rPr>
              <w:t xml:space="preserve"> and scoring. If there are fewer girls, it is usually worth teaming up with another small group for a full Quest experience (we can help coordinate this), but teams can compete with as few as 3 girls, if needed. For cl</w:t>
            </w:r>
            <w:r w:rsidR="00462DB0">
              <w:rPr>
                <w:rFonts w:ascii="Calibri" w:hAnsi="Calibri"/>
                <w:sz w:val="22"/>
                <w:szCs w:val="22"/>
              </w:rPr>
              <w:t xml:space="preserve">arity, teams can include from 3 to </w:t>
            </w:r>
            <w:r w:rsidRPr="005056AF">
              <w:rPr>
                <w:rFonts w:ascii="Calibri" w:hAnsi="Calibri"/>
                <w:sz w:val="22"/>
                <w:szCs w:val="22"/>
              </w:rPr>
              <w:t>5 girls.</w:t>
            </w:r>
          </w:p>
          <w:p w:rsidR="005056AF" w:rsidRPr="005056AF" w:rsidRDefault="005056AF" w:rsidP="001C4B0B">
            <w:pPr>
              <w:rPr>
                <w:rFonts w:ascii="Calibri" w:hAnsi="Calibri"/>
                <w:sz w:val="22"/>
                <w:szCs w:val="22"/>
              </w:rPr>
            </w:pPr>
          </w:p>
        </w:tc>
      </w:tr>
      <w:tr w:rsidR="007D1275" w:rsidRPr="008C180F" w:rsidTr="005056AF">
        <w:tc>
          <w:tcPr>
            <w:tcW w:w="1809" w:type="dxa"/>
            <w:shd w:val="clear" w:color="auto" w:fill="auto"/>
          </w:tcPr>
          <w:p w:rsidR="007D1275" w:rsidRPr="005056AF" w:rsidRDefault="007D1275" w:rsidP="001C4B0B">
            <w:pPr>
              <w:rPr>
                <w:rFonts w:ascii="Calibri" w:hAnsi="Calibri"/>
                <w:b/>
                <w:sz w:val="22"/>
                <w:szCs w:val="22"/>
              </w:rPr>
            </w:pPr>
            <w:r>
              <w:rPr>
                <w:rFonts w:ascii="Calibri" w:hAnsi="Calibri"/>
                <w:b/>
                <w:sz w:val="22"/>
                <w:szCs w:val="22"/>
              </w:rPr>
              <w:t>Ratio &amp; Guider Requirements</w:t>
            </w:r>
          </w:p>
        </w:tc>
        <w:tc>
          <w:tcPr>
            <w:tcW w:w="9207" w:type="dxa"/>
            <w:shd w:val="clear" w:color="auto" w:fill="auto"/>
          </w:tcPr>
          <w:p w:rsidR="00462DB0" w:rsidRDefault="00462DB0" w:rsidP="007D1275">
            <w:pPr>
              <w:pStyle w:val="NoSpacing"/>
            </w:pPr>
            <w:r>
              <w:t xml:space="preserve">Yellow activity ratio of 1 Guider to 14 Pathfinders must be followed. </w:t>
            </w:r>
          </w:p>
          <w:p w:rsidR="00462DB0" w:rsidRDefault="00462DB0" w:rsidP="007D1275">
            <w:pPr>
              <w:pStyle w:val="NoSpacing"/>
            </w:pPr>
            <w:r>
              <w:t xml:space="preserve"> </w:t>
            </w:r>
          </w:p>
          <w:p w:rsidR="007D1275" w:rsidRPr="00462DB0" w:rsidRDefault="007D1275" w:rsidP="007D1275">
            <w:pPr>
              <w:pStyle w:val="NoSpacing"/>
            </w:pPr>
            <w:r w:rsidRPr="00462DB0">
              <w:t xml:space="preserve">Every Team must have a Contact Guider, a First Aider and a Food Safety person. One person can fill more than one role – for example, Mary can be the Contact Guider and Food Safety; with Jane as the First Aider. All Guiders must have a current PRC on file with iMIS to participate in this event, and First Aiders </w:t>
            </w:r>
            <w:r w:rsidR="00462DB0" w:rsidRPr="00462DB0">
              <w:t xml:space="preserve">&amp; Food Safety </w:t>
            </w:r>
            <w:r w:rsidRPr="00462DB0">
              <w:t xml:space="preserve">must have </w:t>
            </w:r>
            <w:r w:rsidR="00462DB0" w:rsidRPr="00462DB0">
              <w:t>qualifications</w:t>
            </w:r>
            <w:r w:rsidRPr="00462DB0">
              <w:t xml:space="preserve"> on file with iMIS. </w:t>
            </w:r>
          </w:p>
          <w:p w:rsidR="00462DB0" w:rsidRPr="00462DB0" w:rsidRDefault="00462DB0" w:rsidP="007D1275">
            <w:pPr>
              <w:pStyle w:val="NoSpacing"/>
            </w:pPr>
          </w:p>
          <w:p w:rsidR="00462DB0" w:rsidRPr="002B0201" w:rsidRDefault="007D1275" w:rsidP="007D1275">
            <w:pPr>
              <w:rPr>
                <w:rFonts w:ascii="Calibri" w:hAnsi="Calibri" w:cs="Calibri"/>
                <w:sz w:val="22"/>
                <w:szCs w:val="22"/>
              </w:rPr>
            </w:pPr>
            <w:r w:rsidRPr="00462DB0">
              <w:rPr>
                <w:rFonts w:ascii="Calibri" w:hAnsi="Calibri"/>
                <w:sz w:val="22"/>
                <w:szCs w:val="22"/>
              </w:rPr>
              <w:t xml:space="preserve">All adult non-members </w:t>
            </w:r>
            <w:r w:rsidR="00462DB0" w:rsidRPr="00462DB0">
              <w:rPr>
                <w:rFonts w:ascii="Calibri" w:hAnsi="Calibri"/>
                <w:sz w:val="22"/>
                <w:szCs w:val="22"/>
              </w:rPr>
              <w:t xml:space="preserve">staying the night </w:t>
            </w:r>
            <w:r w:rsidRPr="00462DB0">
              <w:rPr>
                <w:rFonts w:ascii="Calibri" w:hAnsi="Calibri"/>
                <w:sz w:val="22"/>
                <w:szCs w:val="22"/>
              </w:rPr>
              <w:t xml:space="preserve">must have an A7 and PRC on file with iMIS. A7 and PRC forms must be sent directly to Province at </w:t>
            </w:r>
            <w:hyperlink r:id="rId8" w:history="1">
              <w:r w:rsidR="00852A0E" w:rsidRPr="00623585">
                <w:rPr>
                  <w:rStyle w:val="Hyperlink"/>
                  <w:rFonts w:ascii="Calibri" w:hAnsi="Calibri"/>
                  <w:sz w:val="22"/>
                  <w:szCs w:val="22"/>
                </w:rPr>
                <w:t>ns-ggc@girlguides.ca</w:t>
              </w:r>
            </w:hyperlink>
            <w:r w:rsidRPr="00462DB0">
              <w:rPr>
                <w:rFonts w:ascii="Calibri" w:hAnsi="Calibri"/>
                <w:sz w:val="22"/>
                <w:szCs w:val="22"/>
              </w:rPr>
              <w:t xml:space="preserve"> (not to Quest email) by September 1</w:t>
            </w:r>
            <w:r w:rsidR="00852A0E">
              <w:rPr>
                <w:rFonts w:ascii="Calibri" w:hAnsi="Calibri"/>
                <w:sz w:val="22"/>
                <w:szCs w:val="22"/>
              </w:rPr>
              <w:t>3</w:t>
            </w:r>
            <w:r w:rsidRPr="00462DB0">
              <w:rPr>
                <w:rFonts w:ascii="Calibri" w:hAnsi="Calibri"/>
                <w:sz w:val="22"/>
                <w:szCs w:val="22"/>
              </w:rPr>
              <w:t>.</w:t>
            </w:r>
            <w:r w:rsidR="00B0077E">
              <w:rPr>
                <w:rFonts w:ascii="Calibri" w:hAnsi="Calibri"/>
                <w:sz w:val="22"/>
                <w:szCs w:val="22"/>
              </w:rPr>
              <w:t xml:space="preserve"> </w:t>
            </w:r>
          </w:p>
          <w:p w:rsidR="00462DB0" w:rsidRPr="002B0201" w:rsidRDefault="00462DB0" w:rsidP="007D1275">
            <w:pPr>
              <w:rPr>
                <w:rFonts w:ascii="Calibri" w:hAnsi="Calibri" w:cs="Calibri"/>
                <w:sz w:val="22"/>
                <w:szCs w:val="22"/>
              </w:rPr>
            </w:pPr>
          </w:p>
          <w:p w:rsidR="007D1275" w:rsidRPr="00462DB0" w:rsidRDefault="00B0077E" w:rsidP="007D1275">
            <w:pPr>
              <w:rPr>
                <w:rFonts w:ascii="Calibri" w:hAnsi="Calibri"/>
                <w:sz w:val="22"/>
                <w:szCs w:val="22"/>
              </w:rPr>
            </w:pPr>
            <w:r>
              <w:rPr>
                <w:rFonts w:ascii="Calibri" w:hAnsi="Calibri" w:cs="Calibri"/>
                <w:sz w:val="22"/>
                <w:szCs w:val="22"/>
              </w:rPr>
              <w:t xml:space="preserve">Every </w:t>
            </w:r>
            <w:r w:rsidR="00462DB0" w:rsidRPr="002B0201">
              <w:rPr>
                <w:rFonts w:ascii="Calibri" w:hAnsi="Calibri" w:cs="Calibri"/>
                <w:sz w:val="22"/>
                <w:szCs w:val="22"/>
              </w:rPr>
              <w:t xml:space="preserve">Guider </w:t>
            </w:r>
            <w:proofErr w:type="gramStart"/>
            <w:r w:rsidR="00462DB0" w:rsidRPr="002B0201">
              <w:rPr>
                <w:rFonts w:ascii="Calibri" w:hAnsi="Calibri" w:cs="Calibri"/>
                <w:sz w:val="22"/>
                <w:szCs w:val="22"/>
              </w:rPr>
              <w:t>must bring their own completed Health Form (H2) and keep it on their person at all times</w:t>
            </w:r>
            <w:proofErr w:type="gramEnd"/>
            <w:r w:rsidR="00462DB0" w:rsidRPr="002B0201">
              <w:rPr>
                <w:rFonts w:ascii="Calibri" w:hAnsi="Calibri" w:cs="Calibri"/>
                <w:sz w:val="22"/>
                <w:szCs w:val="22"/>
              </w:rPr>
              <w:t xml:space="preserve"> during Quest weekend.</w:t>
            </w:r>
            <w:r w:rsidR="007D1275" w:rsidRPr="002B0201">
              <w:rPr>
                <w:rFonts w:ascii="Calibri" w:hAnsi="Calibri" w:cs="Calibri"/>
                <w:sz w:val="22"/>
                <w:szCs w:val="22"/>
              </w:rPr>
              <w:br/>
            </w:r>
          </w:p>
        </w:tc>
      </w:tr>
      <w:tr w:rsidR="005056AF" w:rsidRPr="008C180F" w:rsidTr="005056AF">
        <w:tc>
          <w:tcPr>
            <w:tcW w:w="1809" w:type="dxa"/>
            <w:shd w:val="clear" w:color="auto" w:fill="auto"/>
          </w:tcPr>
          <w:p w:rsidR="005056AF" w:rsidRPr="005056AF" w:rsidRDefault="005056AF" w:rsidP="001C4B0B">
            <w:pPr>
              <w:rPr>
                <w:rFonts w:ascii="Calibri" w:hAnsi="Calibri"/>
                <w:b/>
                <w:sz w:val="22"/>
                <w:szCs w:val="22"/>
              </w:rPr>
            </w:pPr>
            <w:r w:rsidRPr="005056AF">
              <w:rPr>
                <w:rFonts w:ascii="Calibri" w:hAnsi="Calibri"/>
                <w:b/>
                <w:sz w:val="22"/>
                <w:szCs w:val="22"/>
              </w:rPr>
              <w:t>Team Responsibilities</w:t>
            </w:r>
          </w:p>
        </w:tc>
        <w:tc>
          <w:tcPr>
            <w:tcW w:w="9207" w:type="dxa"/>
            <w:shd w:val="clear" w:color="auto" w:fill="auto"/>
          </w:tcPr>
          <w:p w:rsidR="005056AF" w:rsidRPr="00462DB0" w:rsidRDefault="005056AF" w:rsidP="001C4B0B">
            <w:pPr>
              <w:rPr>
                <w:rFonts w:ascii="Calibri" w:hAnsi="Calibri"/>
                <w:sz w:val="22"/>
                <w:szCs w:val="22"/>
              </w:rPr>
            </w:pPr>
            <w:r w:rsidRPr="00462DB0">
              <w:rPr>
                <w:rFonts w:ascii="Calibri" w:hAnsi="Calibri"/>
                <w:sz w:val="22"/>
                <w:szCs w:val="22"/>
              </w:rPr>
              <w:t xml:space="preserve">This is an outdoor event. </w:t>
            </w:r>
            <w:r w:rsidR="00B0077E">
              <w:rPr>
                <w:rFonts w:ascii="Calibri" w:hAnsi="Calibri"/>
                <w:sz w:val="22"/>
                <w:szCs w:val="22"/>
              </w:rPr>
              <w:t>Units</w:t>
            </w:r>
            <w:r w:rsidRPr="00462DB0">
              <w:rPr>
                <w:rFonts w:ascii="Calibri" w:hAnsi="Calibri"/>
                <w:sz w:val="22"/>
                <w:szCs w:val="22"/>
              </w:rPr>
              <w:t xml:space="preserve"> are responsible for their own camping equipment and are expected to provide, prepare, and store their own food for the whole weekend. Each </w:t>
            </w:r>
            <w:r w:rsidR="00B0077E">
              <w:rPr>
                <w:rFonts w:ascii="Calibri" w:hAnsi="Calibri"/>
                <w:sz w:val="22"/>
                <w:szCs w:val="22"/>
              </w:rPr>
              <w:t>Unit</w:t>
            </w:r>
            <w:r w:rsidRPr="00462DB0">
              <w:rPr>
                <w:rFonts w:ascii="Calibri" w:hAnsi="Calibri"/>
                <w:sz w:val="22"/>
                <w:szCs w:val="22"/>
              </w:rPr>
              <w:t xml:space="preserve"> should come completely self-contained for the weekend. On the day of Quest, each Team must carry everything that they will need on their Quest with them (e.g. gear, food, required program kit, etc.). </w:t>
            </w:r>
            <w:r w:rsidR="00462DB0">
              <w:rPr>
                <w:rFonts w:ascii="Calibri" w:hAnsi="Calibri"/>
                <w:sz w:val="22"/>
                <w:szCs w:val="22"/>
              </w:rPr>
              <w:t xml:space="preserve"> </w:t>
            </w:r>
          </w:p>
          <w:p w:rsidR="005056AF" w:rsidRPr="00462DB0" w:rsidRDefault="005056AF" w:rsidP="001C4B0B">
            <w:pPr>
              <w:rPr>
                <w:rFonts w:ascii="Calibri" w:hAnsi="Calibri"/>
                <w:sz w:val="22"/>
                <w:szCs w:val="22"/>
              </w:rPr>
            </w:pPr>
          </w:p>
        </w:tc>
      </w:tr>
    </w:tbl>
    <w:p w:rsidR="00462DB0" w:rsidRDefault="00462D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5056AF" w:rsidRPr="008C180F" w:rsidTr="005056AF">
        <w:tc>
          <w:tcPr>
            <w:tcW w:w="1809" w:type="dxa"/>
            <w:shd w:val="clear" w:color="auto" w:fill="auto"/>
          </w:tcPr>
          <w:p w:rsidR="005056AF" w:rsidRPr="008C180F" w:rsidRDefault="005056AF" w:rsidP="001C4B0B">
            <w:pPr>
              <w:pStyle w:val="BodyText3"/>
              <w:rPr>
                <w:rFonts w:ascii="Calibri" w:hAnsi="Calibri"/>
                <w:sz w:val="22"/>
                <w:szCs w:val="24"/>
              </w:rPr>
            </w:pPr>
            <w:r w:rsidRPr="008C180F">
              <w:rPr>
                <w:rFonts w:ascii="Calibri" w:hAnsi="Calibri"/>
                <w:b/>
                <w:sz w:val="22"/>
                <w:szCs w:val="24"/>
              </w:rPr>
              <w:t>Arrival Time</w:t>
            </w:r>
          </w:p>
        </w:tc>
        <w:tc>
          <w:tcPr>
            <w:tcW w:w="9207" w:type="dxa"/>
            <w:shd w:val="clear" w:color="auto" w:fill="auto"/>
          </w:tcPr>
          <w:p w:rsidR="00BF449C" w:rsidRDefault="005056AF" w:rsidP="001C4B0B">
            <w:pPr>
              <w:pStyle w:val="BodyText3"/>
              <w:rPr>
                <w:rFonts w:ascii="Calibri" w:hAnsi="Calibri"/>
                <w:sz w:val="22"/>
                <w:szCs w:val="24"/>
              </w:rPr>
            </w:pPr>
            <w:r w:rsidRPr="008C180F">
              <w:rPr>
                <w:rFonts w:ascii="Calibri" w:hAnsi="Calibri"/>
                <w:sz w:val="22"/>
                <w:szCs w:val="24"/>
              </w:rPr>
              <w:t xml:space="preserve">Arrival time for Guiders is any time after 5pm. </w:t>
            </w:r>
          </w:p>
          <w:p w:rsidR="00BF449C" w:rsidRDefault="00BF449C" w:rsidP="001C4B0B">
            <w:pPr>
              <w:pStyle w:val="BodyText3"/>
              <w:rPr>
                <w:rFonts w:ascii="Calibri" w:hAnsi="Calibri"/>
                <w:sz w:val="22"/>
                <w:szCs w:val="24"/>
              </w:rPr>
            </w:pPr>
          </w:p>
          <w:p w:rsidR="00462DB0" w:rsidRDefault="005056AF" w:rsidP="001C4B0B">
            <w:pPr>
              <w:pStyle w:val="BodyText3"/>
              <w:rPr>
                <w:rFonts w:ascii="Calibri" w:hAnsi="Calibri"/>
                <w:sz w:val="22"/>
                <w:szCs w:val="24"/>
              </w:rPr>
            </w:pPr>
            <w:r w:rsidRPr="008C180F">
              <w:rPr>
                <w:rFonts w:ascii="Calibri" w:hAnsi="Calibri"/>
                <w:b/>
                <w:sz w:val="22"/>
                <w:szCs w:val="24"/>
              </w:rPr>
              <w:t xml:space="preserve">Arrival time for girls is any time </w:t>
            </w:r>
            <w:r w:rsidR="00BF449C">
              <w:rPr>
                <w:rFonts w:ascii="Calibri" w:hAnsi="Calibri"/>
                <w:b/>
                <w:sz w:val="22"/>
                <w:szCs w:val="24"/>
              </w:rPr>
              <w:t>between</w:t>
            </w:r>
            <w:r w:rsidRPr="008C180F">
              <w:rPr>
                <w:rFonts w:ascii="Calibri" w:hAnsi="Calibri"/>
                <w:b/>
                <w:sz w:val="22"/>
                <w:szCs w:val="24"/>
              </w:rPr>
              <w:t xml:space="preserve"> 6pm</w:t>
            </w:r>
            <w:r w:rsidR="00BF449C">
              <w:rPr>
                <w:rFonts w:ascii="Calibri" w:hAnsi="Calibri"/>
                <w:b/>
                <w:sz w:val="22"/>
                <w:szCs w:val="24"/>
              </w:rPr>
              <w:t xml:space="preserve"> and 8:30pm</w:t>
            </w:r>
            <w:r w:rsidRPr="008C180F">
              <w:rPr>
                <w:rFonts w:ascii="Calibri" w:hAnsi="Calibri"/>
                <w:sz w:val="22"/>
                <w:szCs w:val="24"/>
              </w:rPr>
              <w:t xml:space="preserve">. </w:t>
            </w:r>
            <w:r w:rsidR="00BF449C">
              <w:rPr>
                <w:rFonts w:ascii="Calibri" w:hAnsi="Calibri"/>
                <w:sz w:val="22"/>
                <w:szCs w:val="24"/>
              </w:rPr>
              <w:t xml:space="preserve">Units will determine the best arrival time based on when the Guiders can arrive on site. </w:t>
            </w:r>
            <w:r w:rsidRPr="008C180F">
              <w:rPr>
                <w:rFonts w:ascii="Calibri" w:hAnsi="Calibri"/>
                <w:sz w:val="22"/>
                <w:szCs w:val="24"/>
              </w:rPr>
              <w:t xml:space="preserve">IT IS IMPORTANT THAT </w:t>
            </w:r>
            <w:r w:rsidRPr="00852A0E">
              <w:rPr>
                <w:rFonts w:ascii="Calibri" w:hAnsi="Calibri"/>
                <w:color w:val="FF0000"/>
                <w:sz w:val="22"/>
                <w:szCs w:val="24"/>
              </w:rPr>
              <w:t>AT LEAST ONE GUIDER ARRIVES BEFORE GIRLS ARRIVE</w:t>
            </w:r>
            <w:r w:rsidR="00852A0E">
              <w:rPr>
                <w:rFonts w:ascii="Calibri" w:hAnsi="Calibri"/>
                <w:color w:val="FF0000"/>
                <w:sz w:val="22"/>
                <w:szCs w:val="24"/>
              </w:rPr>
              <w:t xml:space="preserve"> </w:t>
            </w:r>
            <w:r w:rsidRPr="00852A0E">
              <w:rPr>
                <w:rFonts w:ascii="Calibri" w:hAnsi="Calibri"/>
                <w:b/>
                <w:sz w:val="22"/>
                <w:szCs w:val="24"/>
              </w:rPr>
              <w:t>and</w:t>
            </w:r>
            <w:r w:rsidRPr="008C180F">
              <w:rPr>
                <w:rFonts w:ascii="Calibri" w:hAnsi="Calibri"/>
                <w:sz w:val="22"/>
                <w:szCs w:val="24"/>
              </w:rPr>
              <w:t xml:space="preserve"> is at </w:t>
            </w:r>
            <w:r w:rsidR="004E51C1">
              <w:rPr>
                <w:rFonts w:ascii="Calibri" w:hAnsi="Calibri"/>
                <w:sz w:val="22"/>
                <w:szCs w:val="24"/>
              </w:rPr>
              <w:t xml:space="preserve">the </w:t>
            </w:r>
            <w:r w:rsidRPr="008C180F">
              <w:rPr>
                <w:rFonts w:ascii="Calibri" w:hAnsi="Calibri"/>
                <w:sz w:val="22"/>
                <w:szCs w:val="24"/>
              </w:rPr>
              <w:t>tent site.</w:t>
            </w:r>
            <w:r>
              <w:rPr>
                <w:rFonts w:ascii="Calibri" w:hAnsi="Calibri"/>
                <w:sz w:val="22"/>
                <w:szCs w:val="24"/>
              </w:rPr>
              <w:t xml:space="preserve"> </w:t>
            </w:r>
          </w:p>
          <w:p w:rsidR="00462DB0" w:rsidRDefault="00462DB0" w:rsidP="001C4B0B">
            <w:pPr>
              <w:pStyle w:val="BodyText3"/>
              <w:rPr>
                <w:rFonts w:ascii="Calibri" w:hAnsi="Calibri"/>
                <w:sz w:val="22"/>
                <w:szCs w:val="24"/>
              </w:rPr>
            </w:pPr>
          </w:p>
          <w:p w:rsidR="005056AF" w:rsidRPr="008C180F" w:rsidRDefault="005056AF" w:rsidP="00462DB0">
            <w:pPr>
              <w:pStyle w:val="BodyText3"/>
              <w:rPr>
                <w:rFonts w:ascii="Calibri" w:hAnsi="Calibri"/>
                <w:sz w:val="22"/>
                <w:szCs w:val="24"/>
              </w:rPr>
            </w:pPr>
            <w:r>
              <w:rPr>
                <w:rFonts w:ascii="Calibri" w:hAnsi="Calibri"/>
                <w:sz w:val="22"/>
                <w:szCs w:val="24"/>
              </w:rPr>
              <w:t xml:space="preserve">Make sure your Pathfinders know your </w:t>
            </w:r>
            <w:r w:rsidRPr="00852A0E">
              <w:rPr>
                <w:rFonts w:ascii="Calibri" w:hAnsi="Calibri"/>
                <w:sz w:val="22"/>
                <w:szCs w:val="24"/>
              </w:rPr>
              <w:t>unit name</w:t>
            </w:r>
            <w:r>
              <w:rPr>
                <w:rFonts w:ascii="Calibri" w:hAnsi="Calibri"/>
                <w:sz w:val="22"/>
                <w:szCs w:val="24"/>
              </w:rPr>
              <w:t xml:space="preserve"> (</w:t>
            </w:r>
            <w:proofErr w:type="spellStart"/>
            <w:r>
              <w:rPr>
                <w:rFonts w:ascii="Calibri" w:hAnsi="Calibri"/>
                <w:sz w:val="22"/>
                <w:szCs w:val="24"/>
              </w:rPr>
              <w:t>ie</w:t>
            </w:r>
            <w:proofErr w:type="spellEnd"/>
            <w:r>
              <w:rPr>
                <w:rFonts w:ascii="Calibri" w:hAnsi="Calibri"/>
                <w:sz w:val="22"/>
                <w:szCs w:val="24"/>
              </w:rPr>
              <w:t xml:space="preserve"> – 1</w:t>
            </w:r>
            <w:r w:rsidRPr="00FC573F">
              <w:rPr>
                <w:rFonts w:ascii="Calibri" w:hAnsi="Calibri"/>
                <w:sz w:val="22"/>
                <w:szCs w:val="24"/>
                <w:vertAlign w:val="superscript"/>
              </w:rPr>
              <w:t>st</w:t>
            </w:r>
            <w:r w:rsidR="004E51C1">
              <w:rPr>
                <w:rFonts w:ascii="Calibri" w:hAnsi="Calibri"/>
                <w:sz w:val="22"/>
                <w:szCs w:val="24"/>
              </w:rPr>
              <w:t xml:space="preserve"> Halifax Pathfinders) and team number. </w:t>
            </w:r>
            <w:r w:rsidR="00462DB0">
              <w:rPr>
                <w:rFonts w:ascii="Calibri" w:hAnsi="Calibri"/>
                <w:sz w:val="22"/>
                <w:szCs w:val="24"/>
              </w:rPr>
              <w:t xml:space="preserve">Quest Core Crew cannot direct Pathfinders/parents to the correct location without this information. </w:t>
            </w:r>
            <w:r w:rsidRPr="008C180F">
              <w:rPr>
                <w:rFonts w:ascii="Calibri" w:hAnsi="Calibri"/>
                <w:sz w:val="22"/>
                <w:szCs w:val="24"/>
              </w:rPr>
              <w:br/>
            </w:r>
          </w:p>
        </w:tc>
      </w:tr>
      <w:tr w:rsidR="005056AF" w:rsidRPr="008C180F" w:rsidTr="005056AF">
        <w:tc>
          <w:tcPr>
            <w:tcW w:w="1809" w:type="dxa"/>
            <w:shd w:val="clear" w:color="auto" w:fill="auto"/>
          </w:tcPr>
          <w:p w:rsidR="005056AF" w:rsidRPr="008C180F" w:rsidRDefault="005056AF" w:rsidP="001C4B0B">
            <w:pPr>
              <w:pStyle w:val="BodyText3"/>
              <w:rPr>
                <w:rFonts w:ascii="Calibri" w:hAnsi="Calibri"/>
                <w:b/>
                <w:sz w:val="22"/>
                <w:szCs w:val="24"/>
              </w:rPr>
            </w:pPr>
            <w:r w:rsidRPr="008C180F">
              <w:rPr>
                <w:rFonts w:ascii="Calibri" w:hAnsi="Calibri"/>
                <w:b/>
                <w:sz w:val="22"/>
                <w:szCs w:val="24"/>
              </w:rPr>
              <w:t>Arrival Process</w:t>
            </w:r>
          </w:p>
        </w:tc>
        <w:tc>
          <w:tcPr>
            <w:tcW w:w="9207" w:type="dxa"/>
            <w:shd w:val="clear" w:color="auto" w:fill="auto"/>
          </w:tcPr>
          <w:p w:rsidR="005056AF" w:rsidRPr="008C180F" w:rsidRDefault="005056AF" w:rsidP="001C4B0B">
            <w:pPr>
              <w:pStyle w:val="NoSpacing"/>
              <w:rPr>
                <w:szCs w:val="24"/>
              </w:rPr>
            </w:pPr>
            <w:r w:rsidRPr="008C180F">
              <w:rPr>
                <w:szCs w:val="24"/>
              </w:rPr>
              <w:t>If you have attended Quest in the past, you’ll know that arrival can be gridlock</w:t>
            </w:r>
            <w:r>
              <w:rPr>
                <w:szCs w:val="24"/>
              </w:rPr>
              <w:t>.</w:t>
            </w:r>
            <w:r w:rsidRPr="008C180F">
              <w:rPr>
                <w:szCs w:val="24"/>
              </w:rPr>
              <w:t xml:space="preserve">  Like last year, we </w:t>
            </w:r>
            <w:r w:rsidR="001C14C2">
              <w:rPr>
                <w:szCs w:val="24"/>
              </w:rPr>
              <w:t xml:space="preserve">will </w:t>
            </w:r>
            <w:r w:rsidRPr="008C180F">
              <w:rPr>
                <w:szCs w:val="24"/>
              </w:rPr>
              <w:t xml:space="preserve">be trying to speed up the drop-off by allowing cars to drive </w:t>
            </w:r>
            <w:r w:rsidR="004E51C1">
              <w:rPr>
                <w:szCs w:val="24"/>
              </w:rPr>
              <w:t>into the tenting loop</w:t>
            </w:r>
            <w:r w:rsidRPr="008C180F">
              <w:rPr>
                <w:szCs w:val="24"/>
              </w:rPr>
              <w:t xml:space="preserve">. </w:t>
            </w:r>
            <w:r w:rsidR="00710310">
              <w:rPr>
                <w:szCs w:val="24"/>
              </w:rPr>
              <w:t xml:space="preserve"> </w:t>
            </w:r>
            <w:r w:rsidRPr="008C180F">
              <w:rPr>
                <w:szCs w:val="24"/>
              </w:rPr>
              <w:t>However, we ask all parents and Guiders to:</w:t>
            </w:r>
            <w:r w:rsidR="00462DB0">
              <w:rPr>
                <w:szCs w:val="24"/>
              </w:rPr>
              <w:br/>
            </w:r>
          </w:p>
          <w:p w:rsidR="005056AF" w:rsidRPr="008C180F" w:rsidRDefault="005056AF" w:rsidP="001C4B0B">
            <w:pPr>
              <w:pStyle w:val="NoSpacing"/>
              <w:numPr>
                <w:ilvl w:val="0"/>
                <w:numId w:val="24"/>
              </w:numPr>
              <w:rPr>
                <w:szCs w:val="24"/>
              </w:rPr>
            </w:pPr>
            <w:r w:rsidRPr="008C180F">
              <w:rPr>
                <w:szCs w:val="24"/>
              </w:rPr>
              <w:t>Please be patient with us, there might still be a wait to get to the drop point.</w:t>
            </w:r>
          </w:p>
          <w:p w:rsidR="005056AF" w:rsidRPr="008C180F" w:rsidRDefault="005056AF" w:rsidP="001C4B0B">
            <w:pPr>
              <w:pStyle w:val="NoSpacing"/>
              <w:numPr>
                <w:ilvl w:val="0"/>
                <w:numId w:val="24"/>
              </w:numPr>
              <w:rPr>
                <w:szCs w:val="24"/>
              </w:rPr>
            </w:pPr>
            <w:r w:rsidRPr="008C180F">
              <w:rPr>
                <w:szCs w:val="24"/>
              </w:rPr>
              <w:t xml:space="preserve">Stay to the right, other cars are leaving while you’re coming in.  </w:t>
            </w:r>
          </w:p>
          <w:p w:rsidR="005056AF" w:rsidRPr="008C180F" w:rsidRDefault="00462DB0" w:rsidP="001C4B0B">
            <w:pPr>
              <w:pStyle w:val="NoSpacing"/>
              <w:numPr>
                <w:ilvl w:val="0"/>
                <w:numId w:val="24"/>
              </w:numPr>
              <w:rPr>
                <w:szCs w:val="24"/>
              </w:rPr>
            </w:pPr>
            <w:r>
              <w:rPr>
                <w:szCs w:val="24"/>
              </w:rPr>
              <w:t>Ask pa</w:t>
            </w:r>
            <w:r w:rsidR="005056AF" w:rsidRPr="008C180F">
              <w:rPr>
                <w:szCs w:val="24"/>
              </w:rPr>
              <w:t>rents</w:t>
            </w:r>
            <w:r>
              <w:rPr>
                <w:szCs w:val="24"/>
              </w:rPr>
              <w:t xml:space="preserve"> to be</w:t>
            </w:r>
            <w:r w:rsidR="005056AF" w:rsidRPr="008C180F">
              <w:rPr>
                <w:szCs w:val="24"/>
              </w:rPr>
              <w:t xml:space="preserve"> VERY quick in dropping </w:t>
            </w:r>
            <w:r>
              <w:rPr>
                <w:szCs w:val="24"/>
              </w:rPr>
              <w:t>Pathfinders</w:t>
            </w:r>
            <w:r w:rsidR="005056AF" w:rsidRPr="008C180F">
              <w:rPr>
                <w:szCs w:val="24"/>
              </w:rPr>
              <w:t xml:space="preserve">(s); </w:t>
            </w:r>
            <w:r>
              <w:rPr>
                <w:szCs w:val="24"/>
              </w:rPr>
              <w:t>they</w:t>
            </w:r>
            <w:r w:rsidR="005056AF" w:rsidRPr="008C180F">
              <w:rPr>
                <w:szCs w:val="24"/>
              </w:rPr>
              <w:t xml:space="preserve"> can unload </w:t>
            </w:r>
            <w:r>
              <w:rPr>
                <w:szCs w:val="24"/>
              </w:rPr>
              <w:t>their</w:t>
            </w:r>
            <w:r w:rsidR="005056AF" w:rsidRPr="008C180F">
              <w:rPr>
                <w:szCs w:val="24"/>
              </w:rPr>
              <w:t xml:space="preserve"> things on the grass by the tenting area until </w:t>
            </w:r>
            <w:r>
              <w:rPr>
                <w:szCs w:val="24"/>
              </w:rPr>
              <w:t>they</w:t>
            </w:r>
            <w:r w:rsidR="005056AF" w:rsidRPr="008C180F">
              <w:rPr>
                <w:szCs w:val="24"/>
              </w:rPr>
              <w:t xml:space="preserve"> </w:t>
            </w:r>
            <w:proofErr w:type="gramStart"/>
            <w:r w:rsidR="005056AF" w:rsidRPr="008C180F">
              <w:rPr>
                <w:szCs w:val="24"/>
              </w:rPr>
              <w:t>finds</w:t>
            </w:r>
            <w:proofErr w:type="gramEnd"/>
            <w:r w:rsidR="005056AF" w:rsidRPr="008C180F">
              <w:rPr>
                <w:szCs w:val="24"/>
              </w:rPr>
              <w:t xml:space="preserve"> </w:t>
            </w:r>
            <w:r>
              <w:rPr>
                <w:szCs w:val="24"/>
              </w:rPr>
              <w:t>their</w:t>
            </w:r>
            <w:r w:rsidR="005056AF" w:rsidRPr="008C180F">
              <w:rPr>
                <w:szCs w:val="24"/>
              </w:rPr>
              <w:t xml:space="preserve"> team, at which time </w:t>
            </w:r>
            <w:r>
              <w:rPr>
                <w:szCs w:val="24"/>
              </w:rPr>
              <w:t>they</w:t>
            </w:r>
            <w:r w:rsidR="005056AF" w:rsidRPr="008C180F">
              <w:rPr>
                <w:szCs w:val="24"/>
              </w:rPr>
              <w:t xml:space="preserve"> can haul </w:t>
            </w:r>
            <w:r>
              <w:rPr>
                <w:szCs w:val="24"/>
              </w:rPr>
              <w:t>their</w:t>
            </w:r>
            <w:r w:rsidR="005056AF" w:rsidRPr="008C180F">
              <w:rPr>
                <w:szCs w:val="24"/>
              </w:rPr>
              <w:t xml:space="preserve"> things to the site.</w:t>
            </w:r>
          </w:p>
          <w:p w:rsidR="005056AF" w:rsidRPr="00D97D6D" w:rsidRDefault="005056AF" w:rsidP="001C4B0B">
            <w:pPr>
              <w:pStyle w:val="NoSpacing"/>
              <w:numPr>
                <w:ilvl w:val="0"/>
                <w:numId w:val="24"/>
              </w:numPr>
            </w:pPr>
            <w:r w:rsidRPr="008C180F">
              <w:rPr>
                <w:szCs w:val="24"/>
              </w:rPr>
              <w:t xml:space="preserve">Please say goodbye at the car. By letting your Pathfinder find her way you will not only help her gain independence and confidence but also help keep the line moving! Of course, if needed, </w:t>
            </w:r>
            <w:r w:rsidR="00462DB0">
              <w:rPr>
                <w:szCs w:val="24"/>
              </w:rPr>
              <w:t>Pathfinders</w:t>
            </w:r>
            <w:r w:rsidRPr="008C180F">
              <w:rPr>
                <w:szCs w:val="24"/>
              </w:rPr>
              <w:t xml:space="preserve"> can get directions from Guiders and help dragging gear from other campers.  </w:t>
            </w:r>
          </w:p>
          <w:p w:rsidR="005056AF" w:rsidRPr="007F539F" w:rsidRDefault="005056AF" w:rsidP="001C4B0B">
            <w:pPr>
              <w:pStyle w:val="NoSpacing"/>
              <w:numPr>
                <w:ilvl w:val="0"/>
                <w:numId w:val="24"/>
              </w:numPr>
            </w:pPr>
            <w:r>
              <w:rPr>
                <w:szCs w:val="24"/>
              </w:rPr>
              <w:t xml:space="preserve">If a </w:t>
            </w:r>
            <w:r w:rsidR="00462DB0">
              <w:rPr>
                <w:szCs w:val="24"/>
              </w:rPr>
              <w:t>Pathfinder</w:t>
            </w:r>
            <w:r>
              <w:rPr>
                <w:szCs w:val="24"/>
              </w:rPr>
              <w:t xml:space="preserve"> arrives before her Guider, parents will need to wait until the Guider arrives. </w:t>
            </w:r>
            <w:r w:rsidRPr="008C180F">
              <w:rPr>
                <w:szCs w:val="24"/>
              </w:rPr>
              <w:t xml:space="preserve"> </w:t>
            </w:r>
            <w:r>
              <w:rPr>
                <w:szCs w:val="24"/>
              </w:rPr>
              <w:t>Please</w:t>
            </w:r>
            <w:r w:rsidR="00462DB0">
              <w:rPr>
                <w:szCs w:val="24"/>
              </w:rPr>
              <w:t xml:space="preserve"> arrive at </w:t>
            </w:r>
            <w:r w:rsidR="00BF449C">
              <w:rPr>
                <w:szCs w:val="24"/>
              </w:rPr>
              <w:t>the</w:t>
            </w:r>
            <w:r w:rsidR="00462DB0">
              <w:rPr>
                <w:szCs w:val="24"/>
              </w:rPr>
              <w:t xml:space="preserve"> scheduled time and not before. </w:t>
            </w:r>
          </w:p>
          <w:p w:rsidR="007F539F" w:rsidRDefault="007F539F" w:rsidP="007F539F">
            <w:pPr>
              <w:pStyle w:val="NoSpacing"/>
              <w:rPr>
                <w:szCs w:val="24"/>
              </w:rPr>
            </w:pPr>
          </w:p>
          <w:p w:rsidR="007F539F" w:rsidRDefault="007F539F" w:rsidP="007F539F">
            <w:pPr>
              <w:pStyle w:val="NoSpacing"/>
            </w:pPr>
            <w:r w:rsidRPr="007F539F">
              <w:rPr>
                <w:szCs w:val="24"/>
                <w:highlight w:val="yellow"/>
              </w:rPr>
              <w:t xml:space="preserve">Due to the size and nature of the camp, any late arrivals or early departures must be cleared by the RG in advance of camp. </w:t>
            </w:r>
          </w:p>
          <w:p w:rsidR="005056AF" w:rsidRPr="008C180F" w:rsidRDefault="005056AF" w:rsidP="001C4B0B">
            <w:pPr>
              <w:pStyle w:val="BodyText3"/>
              <w:rPr>
                <w:rFonts w:ascii="Calibri" w:hAnsi="Calibri"/>
                <w:sz w:val="22"/>
                <w:szCs w:val="24"/>
              </w:rPr>
            </w:pPr>
          </w:p>
        </w:tc>
      </w:tr>
      <w:tr w:rsidR="005056AF" w:rsidRPr="008C180F" w:rsidTr="005056AF">
        <w:tc>
          <w:tcPr>
            <w:tcW w:w="1809" w:type="dxa"/>
            <w:shd w:val="clear" w:color="auto" w:fill="auto"/>
          </w:tcPr>
          <w:p w:rsidR="005056AF" w:rsidRPr="008C180F" w:rsidRDefault="005056AF" w:rsidP="005056AF">
            <w:pPr>
              <w:pStyle w:val="BodyText3"/>
              <w:rPr>
                <w:rFonts w:ascii="Calibri" w:hAnsi="Calibri"/>
                <w:b/>
                <w:sz w:val="22"/>
                <w:szCs w:val="24"/>
              </w:rPr>
            </w:pPr>
            <w:r w:rsidRPr="008C180F">
              <w:rPr>
                <w:rFonts w:ascii="Calibri" w:hAnsi="Calibri"/>
                <w:b/>
                <w:sz w:val="22"/>
                <w:szCs w:val="24"/>
              </w:rPr>
              <w:t>Team Number</w:t>
            </w:r>
          </w:p>
        </w:tc>
        <w:tc>
          <w:tcPr>
            <w:tcW w:w="9207" w:type="dxa"/>
            <w:shd w:val="clear" w:color="auto" w:fill="auto"/>
          </w:tcPr>
          <w:p w:rsidR="005056AF" w:rsidRPr="008C180F" w:rsidRDefault="005056AF" w:rsidP="00BF449C">
            <w:pPr>
              <w:spacing w:after="60"/>
              <w:rPr>
                <w:rFonts w:ascii="Calibri" w:hAnsi="Calibri"/>
                <w:sz w:val="22"/>
                <w:szCs w:val="22"/>
              </w:rPr>
            </w:pPr>
            <w:r>
              <w:rPr>
                <w:rFonts w:ascii="Calibri" w:hAnsi="Calibri"/>
                <w:sz w:val="22"/>
                <w:szCs w:val="22"/>
              </w:rPr>
              <w:t>Once your registration is processed</w:t>
            </w:r>
            <w:r w:rsidRPr="008C180F">
              <w:rPr>
                <w:rFonts w:ascii="Calibri" w:hAnsi="Calibri"/>
                <w:sz w:val="22"/>
                <w:szCs w:val="22"/>
              </w:rPr>
              <w:t xml:space="preserve">, you will receive team number(s) </w:t>
            </w:r>
            <w:r w:rsidR="00BF449C">
              <w:rPr>
                <w:rFonts w:ascii="Calibri" w:hAnsi="Calibri"/>
                <w:sz w:val="22"/>
                <w:szCs w:val="22"/>
              </w:rPr>
              <w:t>to</w:t>
            </w:r>
            <w:r w:rsidRPr="008C180F">
              <w:rPr>
                <w:rFonts w:ascii="Calibri" w:hAnsi="Calibri"/>
                <w:sz w:val="22"/>
                <w:szCs w:val="22"/>
              </w:rPr>
              <w:t xml:space="preserve"> use to identify </w:t>
            </w:r>
            <w:r w:rsidR="00BF449C">
              <w:rPr>
                <w:rFonts w:ascii="Calibri" w:hAnsi="Calibri"/>
                <w:sz w:val="22"/>
                <w:szCs w:val="22"/>
              </w:rPr>
              <w:t>teams</w:t>
            </w:r>
            <w:r w:rsidRPr="008C180F">
              <w:rPr>
                <w:rFonts w:ascii="Calibri" w:hAnsi="Calibri"/>
                <w:sz w:val="22"/>
                <w:szCs w:val="22"/>
              </w:rPr>
              <w:t xml:space="preserve"> at check-in, and which </w:t>
            </w:r>
            <w:r w:rsidR="00BF449C">
              <w:rPr>
                <w:rFonts w:ascii="Calibri" w:hAnsi="Calibri"/>
                <w:sz w:val="22"/>
                <w:szCs w:val="22"/>
              </w:rPr>
              <w:t>will be displayed clearly on</w:t>
            </w:r>
            <w:r w:rsidRPr="008C180F">
              <w:rPr>
                <w:rFonts w:ascii="Calibri" w:hAnsi="Calibri"/>
                <w:sz w:val="22"/>
                <w:szCs w:val="22"/>
              </w:rPr>
              <w:t xml:space="preserve"> team flag</w:t>
            </w:r>
            <w:r w:rsidR="00BF449C">
              <w:rPr>
                <w:rFonts w:ascii="Calibri" w:hAnsi="Calibri"/>
                <w:sz w:val="22"/>
                <w:szCs w:val="22"/>
              </w:rPr>
              <w:t>s</w:t>
            </w:r>
            <w:r w:rsidRPr="008C180F">
              <w:rPr>
                <w:rFonts w:ascii="Calibri" w:hAnsi="Calibri"/>
                <w:sz w:val="22"/>
                <w:szCs w:val="22"/>
              </w:rPr>
              <w:t>.</w:t>
            </w:r>
            <w:r w:rsidRPr="008C180F">
              <w:rPr>
                <w:rFonts w:ascii="Calibri" w:hAnsi="Calibri"/>
                <w:sz w:val="22"/>
                <w:szCs w:val="22"/>
              </w:rPr>
              <w:br/>
            </w:r>
          </w:p>
        </w:tc>
      </w:tr>
      <w:tr w:rsidR="005056AF" w:rsidRPr="008C180F" w:rsidTr="005056AF">
        <w:tc>
          <w:tcPr>
            <w:tcW w:w="1809" w:type="dxa"/>
            <w:shd w:val="clear" w:color="auto" w:fill="auto"/>
          </w:tcPr>
          <w:p w:rsidR="005056AF" w:rsidRPr="008C180F" w:rsidRDefault="00BF449C" w:rsidP="005056AF">
            <w:pPr>
              <w:pStyle w:val="BodyText3"/>
              <w:rPr>
                <w:rFonts w:ascii="Calibri" w:hAnsi="Calibri"/>
                <w:b/>
                <w:sz w:val="22"/>
                <w:szCs w:val="24"/>
              </w:rPr>
            </w:pPr>
            <w:r>
              <w:rPr>
                <w:rFonts w:ascii="Calibri" w:hAnsi="Calibri"/>
                <w:b/>
                <w:sz w:val="22"/>
                <w:szCs w:val="24"/>
              </w:rPr>
              <w:t>Security</w:t>
            </w:r>
          </w:p>
        </w:tc>
        <w:tc>
          <w:tcPr>
            <w:tcW w:w="9207" w:type="dxa"/>
            <w:shd w:val="clear" w:color="auto" w:fill="auto"/>
          </w:tcPr>
          <w:p w:rsidR="00BF449C" w:rsidRDefault="00BF449C" w:rsidP="005056AF">
            <w:pPr>
              <w:pStyle w:val="NoSpacing"/>
              <w:rPr>
                <w:szCs w:val="24"/>
              </w:rPr>
            </w:pPr>
            <w:r>
              <w:rPr>
                <w:szCs w:val="24"/>
              </w:rPr>
              <w:t xml:space="preserve">Smiley’s Provincial Park will be closed to other campers during Quest; however, the public will still use the park for walking and hiking. We anticipate that most members of the public will likely choose to avoid the areas being used by Quest. However, there WILL be members of the public in the park during Quest. Therefore, Pathfinders </w:t>
            </w:r>
            <w:proofErr w:type="gramStart"/>
            <w:r>
              <w:rPr>
                <w:szCs w:val="24"/>
              </w:rPr>
              <w:t>are required to use the buddy system at all times</w:t>
            </w:r>
            <w:proofErr w:type="gramEnd"/>
            <w:r>
              <w:rPr>
                <w:szCs w:val="24"/>
              </w:rPr>
              <w:t xml:space="preserve">. </w:t>
            </w:r>
          </w:p>
          <w:p w:rsidR="00BF449C" w:rsidRDefault="00BF449C" w:rsidP="005056AF">
            <w:pPr>
              <w:pStyle w:val="NoSpacing"/>
              <w:rPr>
                <w:szCs w:val="24"/>
              </w:rPr>
            </w:pPr>
          </w:p>
          <w:p w:rsidR="00BF449C" w:rsidRPr="00BF449C" w:rsidRDefault="00BF449C" w:rsidP="005056AF">
            <w:pPr>
              <w:pStyle w:val="NoSpacing"/>
            </w:pPr>
            <w:r>
              <w:rPr>
                <w:szCs w:val="24"/>
              </w:rPr>
              <w:t xml:space="preserve">Everyone (Guiders, Pathfinders, Rangers, etc.) </w:t>
            </w:r>
            <w:proofErr w:type="gramStart"/>
            <w:r w:rsidR="005056AF">
              <w:rPr>
                <w:szCs w:val="24"/>
              </w:rPr>
              <w:t xml:space="preserve">must </w:t>
            </w:r>
            <w:r>
              <w:rPr>
                <w:szCs w:val="24"/>
              </w:rPr>
              <w:t>wear a nametag at all times</w:t>
            </w:r>
            <w:proofErr w:type="gramEnd"/>
            <w:r>
              <w:rPr>
                <w:szCs w:val="24"/>
              </w:rPr>
              <w:t xml:space="preserve">. </w:t>
            </w:r>
            <w:r w:rsidR="005056AF">
              <w:rPr>
                <w:szCs w:val="24"/>
              </w:rPr>
              <w:t>Anyone without a namet</w:t>
            </w:r>
            <w:r>
              <w:rPr>
                <w:szCs w:val="24"/>
              </w:rPr>
              <w:t xml:space="preserve">ag will be stopped by security and escorted to Quest HQ. </w:t>
            </w:r>
          </w:p>
          <w:p w:rsidR="00BF449C" w:rsidRDefault="00BF449C" w:rsidP="005056AF">
            <w:pPr>
              <w:pStyle w:val="NoSpacing"/>
              <w:rPr>
                <w:szCs w:val="24"/>
              </w:rPr>
            </w:pPr>
          </w:p>
          <w:p w:rsidR="005056AF" w:rsidRDefault="005056AF" w:rsidP="005056AF">
            <w:pPr>
              <w:pStyle w:val="NoSpacing"/>
              <w:rPr>
                <w:szCs w:val="24"/>
              </w:rPr>
            </w:pPr>
            <w:r>
              <w:rPr>
                <w:szCs w:val="24"/>
              </w:rPr>
              <w:t xml:space="preserve">Guiders are asked to </w:t>
            </w:r>
            <w:r w:rsidR="004E51C1">
              <w:rPr>
                <w:szCs w:val="24"/>
              </w:rPr>
              <w:t>identify their car</w:t>
            </w:r>
            <w:r w:rsidR="00BF449C">
              <w:rPr>
                <w:szCs w:val="24"/>
              </w:rPr>
              <w:t xml:space="preserve"> in case security needs to move vehicles</w:t>
            </w:r>
            <w:r w:rsidR="004E51C1">
              <w:rPr>
                <w:szCs w:val="24"/>
              </w:rPr>
              <w:t xml:space="preserve">; please stop at Quest HQ to get a number to display on the dash and to provide contact information. </w:t>
            </w:r>
          </w:p>
          <w:p w:rsidR="005056AF" w:rsidRDefault="005056AF" w:rsidP="005056AF">
            <w:pPr>
              <w:pStyle w:val="NoSpacing"/>
              <w:rPr>
                <w:szCs w:val="24"/>
              </w:rPr>
            </w:pPr>
          </w:p>
          <w:p w:rsidR="005056AF" w:rsidRDefault="005056AF" w:rsidP="005056AF">
            <w:pPr>
              <w:pStyle w:val="NoSpacing"/>
              <w:rPr>
                <w:szCs w:val="24"/>
              </w:rPr>
            </w:pPr>
            <w:r w:rsidRPr="008C180F">
              <w:rPr>
                <w:szCs w:val="24"/>
              </w:rPr>
              <w:t xml:space="preserve">Security and Core Crew Staff will circulate throughout the camp and project areas on a regular basis and can be contacted through the team at </w:t>
            </w:r>
            <w:r w:rsidR="00BF449C">
              <w:rPr>
                <w:szCs w:val="24"/>
              </w:rPr>
              <w:t>Quest HQ</w:t>
            </w:r>
            <w:r w:rsidRPr="008C180F">
              <w:rPr>
                <w:szCs w:val="24"/>
              </w:rPr>
              <w:t>.</w:t>
            </w:r>
            <w:r>
              <w:rPr>
                <w:szCs w:val="24"/>
              </w:rPr>
              <w:t xml:space="preserve"> </w:t>
            </w:r>
          </w:p>
          <w:p w:rsidR="005056AF" w:rsidRDefault="005056AF" w:rsidP="005056AF">
            <w:pPr>
              <w:pStyle w:val="NoSpacing"/>
            </w:pPr>
          </w:p>
        </w:tc>
      </w:tr>
    </w:tbl>
    <w:p w:rsidR="007F539F" w:rsidRDefault="007F53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0E25CE" w:rsidRPr="008C180F" w:rsidTr="005056AF">
        <w:tc>
          <w:tcPr>
            <w:tcW w:w="1809" w:type="dxa"/>
            <w:shd w:val="clear" w:color="auto" w:fill="auto"/>
          </w:tcPr>
          <w:p w:rsidR="000E25CE" w:rsidRPr="008C180F" w:rsidRDefault="00BF449C" w:rsidP="000E25CE">
            <w:pPr>
              <w:pStyle w:val="BodyText3"/>
              <w:rPr>
                <w:rFonts w:ascii="Calibri" w:hAnsi="Calibri"/>
                <w:b/>
                <w:sz w:val="22"/>
                <w:szCs w:val="24"/>
              </w:rPr>
            </w:pPr>
            <w:r>
              <w:rPr>
                <w:rFonts w:ascii="Calibri" w:hAnsi="Calibri"/>
                <w:b/>
                <w:sz w:val="22"/>
                <w:szCs w:val="24"/>
              </w:rPr>
              <w:t xml:space="preserve">Team </w:t>
            </w:r>
            <w:r w:rsidR="000E25CE" w:rsidRPr="008C180F">
              <w:rPr>
                <w:rFonts w:ascii="Calibri" w:hAnsi="Calibri"/>
                <w:b/>
                <w:sz w:val="22"/>
                <w:szCs w:val="24"/>
              </w:rPr>
              <w:t>Registration</w:t>
            </w:r>
          </w:p>
        </w:tc>
        <w:tc>
          <w:tcPr>
            <w:tcW w:w="9207" w:type="dxa"/>
            <w:shd w:val="clear" w:color="auto" w:fill="auto"/>
          </w:tcPr>
          <w:p w:rsidR="000E25CE" w:rsidRPr="008C180F" w:rsidRDefault="000E25CE" w:rsidP="00BF449C">
            <w:pPr>
              <w:spacing w:after="60"/>
              <w:rPr>
                <w:rFonts w:ascii="Calibri" w:hAnsi="Calibri"/>
                <w:sz w:val="22"/>
                <w:szCs w:val="22"/>
              </w:rPr>
            </w:pPr>
            <w:r w:rsidRPr="008C180F">
              <w:rPr>
                <w:rFonts w:ascii="Calibri" w:hAnsi="Calibri"/>
                <w:sz w:val="22"/>
                <w:szCs w:val="22"/>
              </w:rPr>
              <w:t xml:space="preserve">Registration is held between 7pm – 9pm Friday night, at </w:t>
            </w:r>
            <w:r w:rsidR="00BF449C">
              <w:rPr>
                <w:rFonts w:ascii="Calibri" w:hAnsi="Calibri"/>
                <w:sz w:val="22"/>
                <w:szCs w:val="22"/>
              </w:rPr>
              <w:t>Quest HQ</w:t>
            </w:r>
            <w:r w:rsidRPr="008C180F">
              <w:rPr>
                <w:rFonts w:ascii="Calibri" w:hAnsi="Calibri"/>
                <w:sz w:val="22"/>
                <w:szCs w:val="22"/>
              </w:rPr>
              <w:t xml:space="preserve">. </w:t>
            </w:r>
            <w:r w:rsidRPr="008C180F">
              <w:rPr>
                <w:rFonts w:ascii="Calibri" w:hAnsi="Calibri"/>
                <w:sz w:val="22"/>
                <w:szCs w:val="22"/>
                <w:u w:val="single"/>
              </w:rPr>
              <w:t xml:space="preserve">All </w:t>
            </w:r>
            <w:r w:rsidRPr="008C180F">
              <w:rPr>
                <w:rFonts w:ascii="Calibri" w:hAnsi="Calibri"/>
                <w:sz w:val="22"/>
                <w:szCs w:val="22"/>
              </w:rPr>
              <w:t>team members and at least one Guider must be present when you register</w:t>
            </w:r>
            <w:r w:rsidR="004E51C1">
              <w:rPr>
                <w:rFonts w:ascii="Calibri" w:hAnsi="Calibri"/>
                <w:sz w:val="22"/>
                <w:szCs w:val="22"/>
              </w:rPr>
              <w:t xml:space="preserve"> (teams can register as soon as all members have arrived; if you have multiple teams, there is no need to wait for all members of your unit to arrive)</w:t>
            </w:r>
            <w:r w:rsidRPr="008C180F">
              <w:rPr>
                <w:rFonts w:ascii="Calibri" w:hAnsi="Calibri"/>
                <w:sz w:val="22"/>
                <w:szCs w:val="22"/>
              </w:rPr>
              <w:t xml:space="preserve">. At </w:t>
            </w:r>
            <w:r w:rsidR="001B6FAE">
              <w:rPr>
                <w:rFonts w:ascii="Calibri" w:hAnsi="Calibri"/>
                <w:sz w:val="22"/>
                <w:szCs w:val="22"/>
              </w:rPr>
              <w:t>this time, you will receive nametags &amp;</w:t>
            </w:r>
            <w:r w:rsidRPr="008C180F">
              <w:rPr>
                <w:rFonts w:ascii="Calibri" w:hAnsi="Calibri"/>
                <w:sz w:val="22"/>
                <w:szCs w:val="22"/>
              </w:rPr>
              <w:t xml:space="preserve"> registration package.</w:t>
            </w:r>
            <w:r w:rsidR="00BF449C">
              <w:rPr>
                <w:rFonts w:ascii="Calibri" w:hAnsi="Calibri"/>
                <w:sz w:val="22"/>
                <w:szCs w:val="22"/>
              </w:rPr>
              <w:t xml:space="preserve"> </w:t>
            </w:r>
            <w:r w:rsidR="00A24033">
              <w:rPr>
                <w:rFonts w:ascii="Calibri" w:hAnsi="Calibri"/>
                <w:sz w:val="22"/>
                <w:szCs w:val="22"/>
              </w:rPr>
              <w:br/>
            </w:r>
          </w:p>
        </w:tc>
      </w:tr>
      <w:tr w:rsidR="00BF449C" w:rsidRPr="008C180F" w:rsidTr="005056AF">
        <w:tc>
          <w:tcPr>
            <w:tcW w:w="1809" w:type="dxa"/>
            <w:shd w:val="clear" w:color="auto" w:fill="auto"/>
          </w:tcPr>
          <w:p w:rsidR="00BF449C" w:rsidRPr="008C180F" w:rsidRDefault="00BF449C" w:rsidP="000E25CE">
            <w:pPr>
              <w:pStyle w:val="BodyText3"/>
              <w:rPr>
                <w:rFonts w:ascii="Calibri" w:hAnsi="Calibri"/>
                <w:b/>
                <w:sz w:val="22"/>
                <w:szCs w:val="24"/>
              </w:rPr>
            </w:pPr>
            <w:r>
              <w:rPr>
                <w:rFonts w:ascii="Calibri" w:hAnsi="Calibri"/>
                <w:b/>
                <w:sz w:val="22"/>
                <w:szCs w:val="24"/>
              </w:rPr>
              <w:t>Nametags</w:t>
            </w:r>
          </w:p>
        </w:tc>
        <w:tc>
          <w:tcPr>
            <w:tcW w:w="9207" w:type="dxa"/>
            <w:shd w:val="clear" w:color="auto" w:fill="auto"/>
          </w:tcPr>
          <w:p w:rsidR="00BF449C" w:rsidRDefault="00BF449C" w:rsidP="000E25CE">
            <w:pPr>
              <w:pStyle w:val="BodyText3"/>
              <w:rPr>
                <w:rFonts w:ascii="Calibri" w:hAnsi="Calibri"/>
                <w:sz w:val="22"/>
                <w:szCs w:val="22"/>
              </w:rPr>
            </w:pPr>
            <w:r>
              <w:rPr>
                <w:rFonts w:ascii="Calibri" w:hAnsi="Calibri"/>
                <w:sz w:val="22"/>
                <w:szCs w:val="22"/>
              </w:rPr>
              <w:t xml:space="preserve">ALL participants </w:t>
            </w:r>
            <w:proofErr w:type="gramStart"/>
            <w:r>
              <w:rPr>
                <w:rFonts w:ascii="Calibri" w:hAnsi="Calibri"/>
                <w:sz w:val="22"/>
                <w:szCs w:val="22"/>
              </w:rPr>
              <w:t>must wear their nametag at all times</w:t>
            </w:r>
            <w:proofErr w:type="gramEnd"/>
            <w:r>
              <w:rPr>
                <w:rFonts w:ascii="Calibri" w:hAnsi="Calibri"/>
                <w:sz w:val="22"/>
                <w:szCs w:val="22"/>
              </w:rPr>
              <w:t xml:space="preserve">. Anyone without a nametag will be escorted to Quest HQ to have a new nametag issued. </w:t>
            </w:r>
          </w:p>
          <w:p w:rsidR="00BF449C" w:rsidRDefault="00BF449C" w:rsidP="000E25CE">
            <w:pPr>
              <w:pStyle w:val="BodyText3"/>
              <w:rPr>
                <w:rFonts w:ascii="Calibri" w:hAnsi="Calibri"/>
                <w:sz w:val="22"/>
                <w:szCs w:val="22"/>
              </w:rPr>
            </w:pPr>
          </w:p>
          <w:p w:rsidR="00BF449C" w:rsidRDefault="00BF449C" w:rsidP="000E25CE">
            <w:pPr>
              <w:pStyle w:val="BodyText3"/>
              <w:rPr>
                <w:rFonts w:ascii="Calibri" w:hAnsi="Calibri"/>
                <w:sz w:val="22"/>
                <w:szCs w:val="22"/>
              </w:rPr>
            </w:pPr>
            <w:r>
              <w:rPr>
                <w:rFonts w:ascii="Calibri" w:hAnsi="Calibri"/>
                <w:sz w:val="22"/>
                <w:szCs w:val="22"/>
              </w:rPr>
              <w:t xml:space="preserve">Units will need to return nametag pouches, in good condition and with strings tucked inside, to Quest HQ on Sunday morning to receive their Quest crests. </w:t>
            </w:r>
          </w:p>
          <w:p w:rsidR="00BF449C" w:rsidRPr="008C180F" w:rsidRDefault="00BF449C" w:rsidP="000E25CE">
            <w:pPr>
              <w:pStyle w:val="BodyText3"/>
              <w:rPr>
                <w:rFonts w:ascii="Calibri" w:hAnsi="Calibri"/>
                <w:sz w:val="22"/>
                <w:szCs w:val="22"/>
              </w:rPr>
            </w:pPr>
          </w:p>
        </w:tc>
      </w:tr>
      <w:tr w:rsidR="000E25CE" w:rsidRPr="008C180F" w:rsidTr="005056AF">
        <w:tc>
          <w:tcPr>
            <w:tcW w:w="1809" w:type="dxa"/>
            <w:shd w:val="clear" w:color="auto" w:fill="auto"/>
          </w:tcPr>
          <w:p w:rsidR="000E25CE" w:rsidRPr="008C180F" w:rsidRDefault="000E25CE" w:rsidP="000E25CE">
            <w:pPr>
              <w:pStyle w:val="BodyText3"/>
              <w:rPr>
                <w:rFonts w:ascii="Calibri" w:hAnsi="Calibri"/>
                <w:b/>
                <w:sz w:val="22"/>
                <w:szCs w:val="24"/>
              </w:rPr>
            </w:pPr>
            <w:r w:rsidRPr="008C180F">
              <w:rPr>
                <w:rFonts w:ascii="Calibri" w:hAnsi="Calibri"/>
                <w:b/>
                <w:sz w:val="22"/>
                <w:szCs w:val="24"/>
              </w:rPr>
              <w:t>First Aid</w:t>
            </w:r>
          </w:p>
        </w:tc>
        <w:tc>
          <w:tcPr>
            <w:tcW w:w="9207" w:type="dxa"/>
            <w:shd w:val="clear" w:color="auto" w:fill="auto"/>
          </w:tcPr>
          <w:p w:rsidR="000E25CE" w:rsidRPr="008C180F" w:rsidRDefault="000E25CE" w:rsidP="000E25CE">
            <w:pPr>
              <w:pStyle w:val="BodyText3"/>
              <w:rPr>
                <w:rFonts w:ascii="Calibri" w:hAnsi="Calibri"/>
                <w:sz w:val="22"/>
                <w:szCs w:val="22"/>
              </w:rPr>
            </w:pPr>
            <w:r w:rsidRPr="008C180F">
              <w:rPr>
                <w:rFonts w:ascii="Calibri" w:hAnsi="Calibri"/>
                <w:sz w:val="22"/>
                <w:szCs w:val="22"/>
              </w:rPr>
              <w:t xml:space="preserve">A main First Aid station will be set up during the weekend. On Saturday from 10am to 10pm, during the actual Quest, there will be </w:t>
            </w:r>
            <w:r w:rsidR="007F539F">
              <w:rPr>
                <w:rFonts w:ascii="Calibri" w:hAnsi="Calibri"/>
                <w:sz w:val="22"/>
                <w:szCs w:val="22"/>
              </w:rPr>
              <w:t>an</w:t>
            </w:r>
            <w:r w:rsidRPr="008C180F">
              <w:rPr>
                <w:rFonts w:ascii="Calibri" w:hAnsi="Calibri"/>
                <w:sz w:val="22"/>
                <w:szCs w:val="22"/>
              </w:rPr>
              <w:t xml:space="preserve"> official First Aid station set up </w:t>
            </w:r>
            <w:r w:rsidR="007F539F">
              <w:rPr>
                <w:rFonts w:ascii="Calibri" w:hAnsi="Calibri"/>
                <w:sz w:val="22"/>
                <w:szCs w:val="22"/>
              </w:rPr>
              <w:t>with</w:t>
            </w:r>
            <w:r w:rsidRPr="008C180F">
              <w:rPr>
                <w:rFonts w:ascii="Calibri" w:hAnsi="Calibri"/>
                <w:sz w:val="22"/>
                <w:szCs w:val="22"/>
              </w:rPr>
              <w:t xml:space="preserve"> certified First Aiders and first aid kits. </w:t>
            </w:r>
            <w:r w:rsidRPr="008C180F">
              <w:rPr>
                <w:rFonts w:ascii="Calibri" w:hAnsi="Calibri"/>
                <w:b/>
                <w:sz w:val="22"/>
                <w:szCs w:val="22"/>
              </w:rPr>
              <w:t>All Incident and First Aid forms</w:t>
            </w:r>
            <w:r w:rsidRPr="008C180F">
              <w:rPr>
                <w:rFonts w:ascii="Calibri" w:hAnsi="Calibri"/>
                <w:sz w:val="22"/>
                <w:szCs w:val="22"/>
              </w:rPr>
              <w:t xml:space="preserve"> completed throughout the weekend (Friday – Sunday) must be returned to either the Quest Responsible Guider or Quest First Aid Coordinator prior to leaving on Sunday. </w:t>
            </w:r>
          </w:p>
          <w:p w:rsidR="000E25CE" w:rsidRPr="008C180F" w:rsidRDefault="000E25CE" w:rsidP="000E25CE">
            <w:pPr>
              <w:pStyle w:val="BodyText3"/>
              <w:rPr>
                <w:rFonts w:ascii="Calibri" w:hAnsi="Calibri"/>
                <w:sz w:val="10"/>
                <w:szCs w:val="22"/>
              </w:rPr>
            </w:pPr>
          </w:p>
          <w:p w:rsidR="000E25CE" w:rsidRPr="008C180F" w:rsidRDefault="000E25CE" w:rsidP="000E25CE">
            <w:pPr>
              <w:pStyle w:val="BodyText3"/>
              <w:rPr>
                <w:rFonts w:ascii="Calibri" w:hAnsi="Calibri"/>
                <w:sz w:val="22"/>
                <w:szCs w:val="22"/>
              </w:rPr>
            </w:pPr>
            <w:r w:rsidRPr="008C180F">
              <w:rPr>
                <w:rFonts w:ascii="Calibri" w:hAnsi="Calibri"/>
                <w:sz w:val="22"/>
                <w:szCs w:val="22"/>
              </w:rPr>
              <w:t xml:space="preserve">Adult Team First Aiders are responsible for all team medications over the entire weekend; please coordinate times to meet with teams that may have specific medication schedules throughout Saturday. Team First Aiders are also responsible for minor first aid situations outside of the competition times. </w:t>
            </w:r>
          </w:p>
          <w:p w:rsidR="000E25CE" w:rsidRPr="008C180F" w:rsidRDefault="000E25CE" w:rsidP="000E25CE">
            <w:pPr>
              <w:pStyle w:val="BodyText3"/>
              <w:rPr>
                <w:rFonts w:ascii="Calibri" w:hAnsi="Calibri"/>
                <w:sz w:val="22"/>
                <w:szCs w:val="22"/>
              </w:rPr>
            </w:pPr>
          </w:p>
          <w:p w:rsidR="000E25CE" w:rsidRPr="008C180F" w:rsidRDefault="000E25CE" w:rsidP="008C180F">
            <w:pPr>
              <w:spacing w:after="60"/>
              <w:rPr>
                <w:rFonts w:ascii="Calibri" w:hAnsi="Calibri"/>
                <w:sz w:val="22"/>
                <w:szCs w:val="22"/>
              </w:rPr>
            </w:pPr>
            <w:r w:rsidRPr="008C180F">
              <w:rPr>
                <w:rFonts w:ascii="Calibri" w:hAnsi="Calibri"/>
                <w:sz w:val="22"/>
                <w:szCs w:val="22"/>
              </w:rPr>
              <w:t xml:space="preserve">Team First Aiders should also have copies of all H1’s. </w:t>
            </w:r>
            <w:r w:rsidRPr="00852A0E">
              <w:rPr>
                <w:rFonts w:ascii="Calibri" w:hAnsi="Calibri"/>
                <w:b/>
                <w:sz w:val="22"/>
                <w:szCs w:val="22"/>
              </w:rPr>
              <w:t xml:space="preserve">Girls MUST carry a copy of their H1 form in </w:t>
            </w:r>
            <w:r w:rsidR="00FC573F" w:rsidRPr="00852A0E">
              <w:rPr>
                <w:rFonts w:ascii="Calibri" w:hAnsi="Calibri"/>
                <w:b/>
                <w:sz w:val="22"/>
                <w:szCs w:val="22"/>
              </w:rPr>
              <w:t>a waterproof baggie at all times</w:t>
            </w:r>
            <w:r w:rsidR="00FC573F">
              <w:rPr>
                <w:rFonts w:ascii="Calibri" w:hAnsi="Calibri"/>
                <w:b/>
                <w:sz w:val="22"/>
                <w:szCs w:val="22"/>
              </w:rPr>
              <w:t>. G</w:t>
            </w:r>
            <w:r w:rsidRPr="008C180F">
              <w:rPr>
                <w:rFonts w:ascii="Calibri" w:hAnsi="Calibri"/>
                <w:b/>
                <w:sz w:val="22"/>
                <w:szCs w:val="22"/>
              </w:rPr>
              <w:t xml:space="preserve">uiders </w:t>
            </w:r>
            <w:proofErr w:type="gramStart"/>
            <w:r w:rsidRPr="008C180F">
              <w:rPr>
                <w:rFonts w:ascii="Calibri" w:hAnsi="Calibri"/>
                <w:b/>
                <w:sz w:val="22"/>
                <w:szCs w:val="22"/>
              </w:rPr>
              <w:t>must carry their H2 with them at all times</w:t>
            </w:r>
            <w:proofErr w:type="gramEnd"/>
            <w:r w:rsidRPr="008C180F">
              <w:rPr>
                <w:rFonts w:ascii="Calibri" w:hAnsi="Calibri"/>
                <w:sz w:val="22"/>
                <w:szCs w:val="22"/>
              </w:rPr>
              <w:t>.</w:t>
            </w:r>
            <w:r w:rsidR="00977107">
              <w:rPr>
                <w:rFonts w:ascii="Calibri" w:hAnsi="Calibri"/>
                <w:sz w:val="22"/>
                <w:szCs w:val="22"/>
              </w:rPr>
              <w:t xml:space="preserve"> </w:t>
            </w:r>
            <w:r w:rsidR="00A24033">
              <w:rPr>
                <w:rFonts w:ascii="Calibri" w:hAnsi="Calibri"/>
                <w:sz w:val="22"/>
                <w:szCs w:val="22"/>
              </w:rPr>
              <w:br/>
            </w:r>
          </w:p>
        </w:tc>
      </w:tr>
      <w:tr w:rsidR="00B0077E" w:rsidRPr="008C180F" w:rsidTr="005056AF">
        <w:tc>
          <w:tcPr>
            <w:tcW w:w="1809" w:type="dxa"/>
            <w:shd w:val="clear" w:color="auto" w:fill="auto"/>
          </w:tcPr>
          <w:p w:rsidR="00B0077E" w:rsidRPr="005056AF" w:rsidRDefault="00B0077E" w:rsidP="00B0077E">
            <w:pPr>
              <w:tabs>
                <w:tab w:val="left" w:pos="1440"/>
              </w:tabs>
              <w:rPr>
                <w:rFonts w:ascii="Calibri" w:hAnsi="Calibri"/>
                <w:b/>
                <w:sz w:val="22"/>
                <w:szCs w:val="22"/>
              </w:rPr>
            </w:pPr>
            <w:r w:rsidRPr="005056AF">
              <w:rPr>
                <w:rFonts w:ascii="Calibri" w:hAnsi="Calibri"/>
                <w:b/>
                <w:sz w:val="22"/>
                <w:szCs w:val="22"/>
              </w:rPr>
              <w:t>Accommodations</w:t>
            </w:r>
          </w:p>
        </w:tc>
        <w:tc>
          <w:tcPr>
            <w:tcW w:w="9207" w:type="dxa"/>
            <w:shd w:val="clear" w:color="auto" w:fill="auto"/>
          </w:tcPr>
          <w:p w:rsidR="00B0077E" w:rsidRDefault="00B0077E" w:rsidP="00B0077E">
            <w:pPr>
              <w:rPr>
                <w:rFonts w:ascii="Calibri" w:hAnsi="Calibri"/>
                <w:sz w:val="22"/>
                <w:szCs w:val="22"/>
              </w:rPr>
            </w:pPr>
            <w:r w:rsidRPr="005056AF">
              <w:rPr>
                <w:rFonts w:ascii="Calibri" w:hAnsi="Calibri"/>
                <w:sz w:val="22"/>
                <w:szCs w:val="22"/>
              </w:rPr>
              <w:t>Tent sites will be in a field, organized by Guiding units (teams will stay together)</w:t>
            </w:r>
            <w:r>
              <w:rPr>
                <w:rFonts w:ascii="Calibri" w:hAnsi="Calibri"/>
                <w:sz w:val="22"/>
                <w:szCs w:val="22"/>
              </w:rPr>
              <w:t>. Participant Teams will be camping on the Elm Loop at Smiley’s Provincial Park</w:t>
            </w:r>
            <w:r w:rsidR="006931B6">
              <w:rPr>
                <w:rFonts w:ascii="Calibri" w:hAnsi="Calibri"/>
                <w:sz w:val="22"/>
                <w:szCs w:val="22"/>
              </w:rPr>
              <w:t>, with each unit being assigned</w:t>
            </w:r>
            <w:r>
              <w:rPr>
                <w:rFonts w:ascii="Calibri" w:hAnsi="Calibri"/>
                <w:sz w:val="22"/>
                <w:szCs w:val="22"/>
              </w:rPr>
              <w:t xml:space="preserve"> a tenting site for their unit. FYI – the Quest will take place on Maple Loop &amp; Quest HQ will be the group shelter area near Cherry Loop. </w:t>
            </w:r>
          </w:p>
          <w:p w:rsidR="00B0077E" w:rsidRDefault="00B0077E" w:rsidP="00B0077E">
            <w:pPr>
              <w:rPr>
                <w:rFonts w:ascii="Calibri" w:hAnsi="Calibri"/>
                <w:sz w:val="22"/>
                <w:szCs w:val="22"/>
              </w:rPr>
            </w:pPr>
          </w:p>
          <w:p w:rsidR="00B0077E" w:rsidRDefault="00B0077E" w:rsidP="00B0077E">
            <w:pPr>
              <w:pStyle w:val="NoSpacing"/>
            </w:pPr>
            <w:r>
              <w:t xml:space="preserve">There are outhouses throughout the park. Toilet paper will not be supplied – everyone needs to bring a roll. Outhouses are to be kept clean. Please remind everyone of this! </w:t>
            </w:r>
          </w:p>
          <w:p w:rsidR="00B0077E" w:rsidRDefault="00B0077E" w:rsidP="00B0077E">
            <w:pPr>
              <w:pStyle w:val="NoSpacing"/>
            </w:pPr>
          </w:p>
          <w:p w:rsidR="00B0077E" w:rsidRPr="00D47AA9" w:rsidRDefault="00B0077E" w:rsidP="00B0077E">
            <w:pPr>
              <w:pStyle w:val="NoSpacing"/>
            </w:pPr>
            <w:r>
              <w:t xml:space="preserve">There is </w:t>
            </w:r>
            <w:r w:rsidRPr="00852A0E">
              <w:rPr>
                <w:i/>
              </w:rPr>
              <w:t>no waste disposal</w:t>
            </w:r>
            <w:r>
              <w:t xml:space="preserve"> on site.  Units must bring garbage bags and compost bags &amp; remove their trash from the park; do not use garbage cans that are in the park (there is NO waste collection). Remind your teams that they are responsible for ALL waste during Quest; they cannot leave garbage at project sites, on roads, in communal areas or in garbage cans. Any teams found to be littering can </w:t>
            </w:r>
            <w:r w:rsidR="00852A0E">
              <w:t>lose opportunities to complete projects or be asked to return to their campsite and be not permitted to complete any further projects</w:t>
            </w:r>
            <w:r>
              <w:t xml:space="preserve">. </w:t>
            </w:r>
          </w:p>
          <w:p w:rsidR="00B0077E" w:rsidRPr="005056AF" w:rsidRDefault="00B0077E" w:rsidP="00B0077E">
            <w:pPr>
              <w:rPr>
                <w:rFonts w:ascii="Calibri" w:hAnsi="Calibri"/>
                <w:sz w:val="22"/>
                <w:szCs w:val="22"/>
              </w:rPr>
            </w:pPr>
          </w:p>
        </w:tc>
      </w:tr>
    </w:tbl>
    <w:p w:rsidR="00B0077E" w:rsidRDefault="00B007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B0077E" w:rsidRPr="008C180F" w:rsidTr="005056AF">
        <w:tc>
          <w:tcPr>
            <w:tcW w:w="1809" w:type="dxa"/>
            <w:shd w:val="clear" w:color="auto" w:fill="auto"/>
          </w:tcPr>
          <w:p w:rsidR="00B0077E" w:rsidRPr="008C180F" w:rsidRDefault="00B0077E" w:rsidP="00B0077E">
            <w:pPr>
              <w:pStyle w:val="BodyText3"/>
              <w:rPr>
                <w:rFonts w:ascii="Calibri" w:hAnsi="Calibri"/>
                <w:b/>
                <w:sz w:val="22"/>
                <w:szCs w:val="24"/>
              </w:rPr>
            </w:pPr>
            <w:r w:rsidRPr="008C180F">
              <w:rPr>
                <w:rFonts w:ascii="Calibri" w:hAnsi="Calibri"/>
                <w:b/>
                <w:sz w:val="22"/>
                <w:szCs w:val="24"/>
              </w:rPr>
              <w:t>Quest Day</w:t>
            </w:r>
            <w:r w:rsidRPr="008C180F">
              <w:rPr>
                <w:rFonts w:ascii="Calibri" w:hAnsi="Calibri"/>
                <w:b/>
                <w:sz w:val="22"/>
                <w:szCs w:val="24"/>
              </w:rPr>
              <w:br/>
              <w:t>(Saturday)</w:t>
            </w:r>
          </w:p>
        </w:tc>
        <w:tc>
          <w:tcPr>
            <w:tcW w:w="9207" w:type="dxa"/>
            <w:shd w:val="clear" w:color="auto" w:fill="auto"/>
          </w:tcPr>
          <w:p w:rsidR="00B0077E" w:rsidRPr="008C180F" w:rsidRDefault="00B0077E" w:rsidP="00B0077E">
            <w:pPr>
              <w:pStyle w:val="BodyText3"/>
              <w:rPr>
                <w:rFonts w:ascii="Calibri" w:hAnsi="Calibri"/>
                <w:sz w:val="22"/>
                <w:szCs w:val="22"/>
              </w:rPr>
            </w:pPr>
            <w:r w:rsidRPr="008C180F">
              <w:rPr>
                <w:rFonts w:ascii="Calibri" w:hAnsi="Calibri"/>
                <w:sz w:val="22"/>
                <w:szCs w:val="22"/>
              </w:rPr>
              <w:t>On Saturday</w:t>
            </w:r>
            <w:r>
              <w:rPr>
                <w:rFonts w:ascii="Calibri" w:hAnsi="Calibri"/>
                <w:sz w:val="22"/>
                <w:szCs w:val="22"/>
              </w:rPr>
              <w:t>,</w:t>
            </w:r>
            <w:r w:rsidRPr="008C180F">
              <w:rPr>
                <w:rFonts w:ascii="Calibri" w:hAnsi="Calibri"/>
                <w:sz w:val="22"/>
                <w:szCs w:val="22"/>
              </w:rPr>
              <w:t xml:space="preserve"> </w:t>
            </w:r>
            <w:r>
              <w:rPr>
                <w:rFonts w:ascii="Calibri" w:hAnsi="Calibri"/>
                <w:sz w:val="22"/>
                <w:szCs w:val="22"/>
              </w:rPr>
              <w:t>September 2</w:t>
            </w:r>
            <w:r w:rsidR="00852A0E">
              <w:rPr>
                <w:rFonts w:ascii="Calibri" w:hAnsi="Calibri"/>
                <w:sz w:val="22"/>
                <w:szCs w:val="22"/>
              </w:rPr>
              <w:t>8</w:t>
            </w:r>
            <w:r w:rsidRPr="008C180F">
              <w:rPr>
                <w:rFonts w:ascii="Calibri" w:hAnsi="Calibri"/>
                <w:sz w:val="22"/>
                <w:szCs w:val="22"/>
              </w:rPr>
              <w:t xml:space="preserve"> at 9:30am all teams will meet for a brief Opening at which time teams will be provided with their starting project number. </w:t>
            </w:r>
            <w:r w:rsidRPr="008C180F">
              <w:rPr>
                <w:rFonts w:ascii="Calibri" w:hAnsi="Calibri"/>
                <w:b/>
                <w:sz w:val="22"/>
                <w:szCs w:val="22"/>
              </w:rPr>
              <w:t>Teams are to bring their flag to opening ceremony</w:t>
            </w:r>
            <w:r w:rsidRPr="008C180F">
              <w:rPr>
                <w:rFonts w:ascii="Calibri" w:hAnsi="Calibri"/>
                <w:sz w:val="22"/>
                <w:szCs w:val="22"/>
              </w:rPr>
              <w:t xml:space="preserve"> and afterward, place it beside the road to the “project loop”. All teams will depart to the project loop in </w:t>
            </w:r>
            <w:proofErr w:type="gramStart"/>
            <w:r w:rsidRPr="008C180F">
              <w:rPr>
                <w:rFonts w:ascii="Calibri" w:hAnsi="Calibri"/>
                <w:sz w:val="22"/>
                <w:szCs w:val="22"/>
              </w:rPr>
              <w:t>sufficient</w:t>
            </w:r>
            <w:proofErr w:type="gramEnd"/>
            <w:r w:rsidRPr="008C180F">
              <w:rPr>
                <w:rFonts w:ascii="Calibri" w:hAnsi="Calibri"/>
                <w:sz w:val="22"/>
                <w:szCs w:val="22"/>
              </w:rPr>
              <w:t xml:space="preserve"> time to arrive at their starting project and be able to begin their “Quest” at 10am. Teams will spend the next twelve hours participating in various projects that will challenge their abilities in reasoning, leadership, teamwork and endurance. </w:t>
            </w:r>
          </w:p>
          <w:p w:rsidR="00B0077E" w:rsidRPr="008C180F" w:rsidRDefault="00B0077E" w:rsidP="00B0077E">
            <w:pPr>
              <w:pStyle w:val="BodyText3"/>
              <w:rPr>
                <w:rFonts w:ascii="Calibri" w:hAnsi="Calibri"/>
                <w:sz w:val="22"/>
                <w:szCs w:val="22"/>
              </w:rPr>
            </w:pPr>
          </w:p>
          <w:p w:rsidR="00B0077E" w:rsidRPr="0079021D" w:rsidRDefault="00B0077E" w:rsidP="00B0077E">
            <w:pPr>
              <w:pStyle w:val="NoSpacing"/>
            </w:pPr>
            <w:r w:rsidRPr="005A1640">
              <w:t xml:space="preserve">Remember a Team can decide to finish challenges at any time but once they make this </w:t>
            </w:r>
            <w:proofErr w:type="gramStart"/>
            <w:r w:rsidRPr="005A1640">
              <w:t>decision</w:t>
            </w:r>
            <w:proofErr w:type="gramEnd"/>
            <w:r w:rsidRPr="005A1640">
              <w:t xml:space="preserve"> they cannot return to complete more challenges.</w:t>
            </w:r>
            <w:r>
              <w:t xml:space="preserve"> </w:t>
            </w:r>
            <w:r w:rsidRPr="005A1640">
              <w:t xml:space="preserve">Once they decide as a Team to </w:t>
            </w:r>
            <w:proofErr w:type="gramStart"/>
            <w:r w:rsidRPr="005A1640">
              <w:t>return</w:t>
            </w:r>
            <w:proofErr w:type="gramEnd"/>
            <w:r w:rsidRPr="005A1640">
              <w:t xml:space="preserve"> they pick up their flag, check in with Security and return to their camp site. At this point, there are not permitted to re-enter the Project Area.</w:t>
            </w:r>
            <w:r>
              <w:t xml:space="preserve"> </w:t>
            </w:r>
            <w:r w:rsidRPr="005A1640">
              <w:t xml:space="preserve">Guiders facilitating projects </w:t>
            </w:r>
            <w:r>
              <w:t xml:space="preserve">need to discuss, in advance </w:t>
            </w:r>
            <w:r w:rsidRPr="005A1640">
              <w:t xml:space="preserve">with their </w:t>
            </w:r>
            <w:r>
              <w:t xml:space="preserve">participant </w:t>
            </w:r>
            <w:r w:rsidRPr="005A1640">
              <w:t>teams</w:t>
            </w:r>
            <w:r>
              <w:t>,</w:t>
            </w:r>
            <w:r w:rsidRPr="005A1640">
              <w:t xml:space="preserve"> strategies for the girls</w:t>
            </w:r>
            <w:r>
              <w:t>’</w:t>
            </w:r>
            <w:r w:rsidRPr="005A1640">
              <w:t xml:space="preserve"> return to their camp sites.</w:t>
            </w:r>
            <w:r>
              <w:br/>
            </w:r>
          </w:p>
        </w:tc>
      </w:tr>
      <w:tr w:rsidR="002F6AA0" w:rsidRPr="008C180F" w:rsidTr="005056AF">
        <w:tc>
          <w:tcPr>
            <w:tcW w:w="1809" w:type="dxa"/>
            <w:shd w:val="clear" w:color="auto" w:fill="auto"/>
          </w:tcPr>
          <w:p w:rsidR="002F6AA0" w:rsidRPr="008C180F" w:rsidRDefault="007F539F" w:rsidP="000E25CE">
            <w:pPr>
              <w:pStyle w:val="BodyText3"/>
              <w:rPr>
                <w:rFonts w:ascii="Calibri" w:hAnsi="Calibri"/>
                <w:b/>
                <w:sz w:val="22"/>
                <w:szCs w:val="24"/>
              </w:rPr>
            </w:pPr>
            <w:r>
              <w:rPr>
                <w:rFonts w:ascii="Calibri" w:hAnsi="Calibri"/>
                <w:b/>
                <w:sz w:val="22"/>
                <w:szCs w:val="24"/>
              </w:rPr>
              <w:t>Quest</w:t>
            </w:r>
            <w:r w:rsidR="002F6AA0" w:rsidRPr="008C180F">
              <w:rPr>
                <w:rFonts w:ascii="Calibri" w:hAnsi="Calibri"/>
                <w:b/>
                <w:sz w:val="22"/>
                <w:szCs w:val="24"/>
              </w:rPr>
              <w:t xml:space="preserve"> Rules</w:t>
            </w:r>
          </w:p>
        </w:tc>
        <w:tc>
          <w:tcPr>
            <w:tcW w:w="9207" w:type="dxa"/>
            <w:shd w:val="clear" w:color="auto" w:fill="auto"/>
          </w:tcPr>
          <w:p w:rsidR="007F539F" w:rsidRDefault="007F539F" w:rsidP="007F539F">
            <w:pPr>
              <w:pStyle w:val="NoSpacing"/>
            </w:pPr>
            <w:r>
              <w:t xml:space="preserve">Quest is a completion, and there are rules for team participation. </w:t>
            </w:r>
          </w:p>
          <w:p w:rsidR="007F539F" w:rsidRDefault="007F539F" w:rsidP="007F539F">
            <w:pPr>
              <w:pStyle w:val="NoSpacing"/>
            </w:pPr>
          </w:p>
          <w:p w:rsidR="00A24033" w:rsidRDefault="00A24033" w:rsidP="008C180F">
            <w:pPr>
              <w:pStyle w:val="NoSpacing"/>
              <w:numPr>
                <w:ilvl w:val="0"/>
                <w:numId w:val="28"/>
              </w:numPr>
            </w:pPr>
            <w:r>
              <w:t xml:space="preserve">Teams may not receive assistance from Guiders or other adults at any time. </w:t>
            </w:r>
          </w:p>
          <w:p w:rsidR="002F6AA0" w:rsidRPr="00F76F7D" w:rsidRDefault="002F6AA0" w:rsidP="008C180F">
            <w:pPr>
              <w:pStyle w:val="NoSpacing"/>
              <w:numPr>
                <w:ilvl w:val="0"/>
                <w:numId w:val="28"/>
              </w:numPr>
            </w:pPr>
            <w:r w:rsidRPr="00F76F7D">
              <w:t xml:space="preserve">Teams will be scored at each project that they participate in and the team with the highest overall score will be the winner. </w:t>
            </w:r>
          </w:p>
          <w:p w:rsidR="002F6AA0" w:rsidRPr="00F76F7D" w:rsidRDefault="002F6AA0" w:rsidP="008C180F">
            <w:pPr>
              <w:pStyle w:val="NoSpacing"/>
              <w:numPr>
                <w:ilvl w:val="0"/>
                <w:numId w:val="28"/>
              </w:numPr>
            </w:pPr>
            <w:r w:rsidRPr="00F76F7D">
              <w:t xml:space="preserve">Teams </w:t>
            </w:r>
            <w:proofErr w:type="gramStart"/>
            <w:r w:rsidRPr="00F76F7D">
              <w:t>act as a group at all times</w:t>
            </w:r>
            <w:proofErr w:type="gramEnd"/>
            <w:r w:rsidRPr="00F76F7D">
              <w:t>.</w:t>
            </w:r>
            <w:r>
              <w:t xml:space="preserve"> </w:t>
            </w:r>
            <w:r w:rsidRPr="008C180F">
              <w:rPr>
                <w:b/>
                <w:i/>
              </w:rPr>
              <w:t>All decisions are group decisions.</w:t>
            </w:r>
          </w:p>
          <w:p w:rsidR="002F6AA0" w:rsidRPr="00F76F7D" w:rsidRDefault="002F6AA0" w:rsidP="008C180F">
            <w:pPr>
              <w:pStyle w:val="NoSpacing"/>
              <w:numPr>
                <w:ilvl w:val="0"/>
                <w:numId w:val="28"/>
              </w:numPr>
            </w:pPr>
            <w:r w:rsidRPr="00F76F7D">
              <w:t xml:space="preserve">Teams </w:t>
            </w:r>
            <w:proofErr w:type="gramStart"/>
            <w:r w:rsidRPr="00F76F7D">
              <w:t>must be together at all times</w:t>
            </w:r>
            <w:proofErr w:type="gramEnd"/>
            <w:r w:rsidRPr="00F76F7D">
              <w:t xml:space="preserve"> during competition.</w:t>
            </w:r>
            <w:r w:rsidR="00FF7567">
              <w:t xml:space="preserve"> </w:t>
            </w:r>
          </w:p>
          <w:p w:rsidR="002F6AA0" w:rsidRPr="00F76F7D" w:rsidRDefault="002F6AA0" w:rsidP="008C180F">
            <w:pPr>
              <w:pStyle w:val="NoSpacing"/>
              <w:numPr>
                <w:ilvl w:val="0"/>
                <w:numId w:val="28"/>
              </w:numPr>
            </w:pPr>
            <w:r w:rsidRPr="00F76F7D">
              <w:t>Teams must enter, exit and complete projects of their choosing with the original team members. Teams may not change members throughout the day.</w:t>
            </w:r>
          </w:p>
          <w:p w:rsidR="002F6AA0" w:rsidRDefault="002F6AA0" w:rsidP="008C180F">
            <w:pPr>
              <w:pStyle w:val="NoSpacing"/>
              <w:numPr>
                <w:ilvl w:val="0"/>
                <w:numId w:val="28"/>
              </w:numPr>
            </w:pPr>
            <w:r w:rsidRPr="00F76F7D">
              <w:t>Teams choose the order in which they complete projects.</w:t>
            </w:r>
            <w:r>
              <w:t xml:space="preserve"> </w:t>
            </w:r>
            <w:r w:rsidRPr="00F76F7D">
              <w:t>Teams will be assigned a starting project.</w:t>
            </w:r>
            <w:r>
              <w:t xml:space="preserve"> </w:t>
            </w:r>
            <w:r w:rsidRPr="00F76F7D">
              <w:t>Projects DO NOT need to be completed in numerical order.</w:t>
            </w:r>
          </w:p>
          <w:p w:rsidR="00A24033" w:rsidRDefault="00A24033" w:rsidP="008C180F">
            <w:pPr>
              <w:pStyle w:val="NoSpacing"/>
              <w:numPr>
                <w:ilvl w:val="0"/>
                <w:numId w:val="28"/>
              </w:numPr>
            </w:pPr>
            <w:r>
              <w:t xml:space="preserve">Teams may not return to the tenting area during the Quest. </w:t>
            </w:r>
          </w:p>
          <w:p w:rsidR="00A24033" w:rsidRPr="00F76F7D" w:rsidRDefault="00A24033" w:rsidP="008C180F">
            <w:pPr>
              <w:pStyle w:val="NoSpacing"/>
              <w:numPr>
                <w:ilvl w:val="0"/>
                <w:numId w:val="28"/>
              </w:numPr>
            </w:pPr>
            <w:r>
              <w:t xml:space="preserve">Teams may not use a stove to prepare food during the Quest (as this would require assistance from your Guider). Hot water will be available at some project stations. </w:t>
            </w:r>
          </w:p>
          <w:p w:rsidR="00A24033" w:rsidRDefault="002F6AA0" w:rsidP="00A24033">
            <w:pPr>
              <w:pStyle w:val="NoSpacing"/>
              <w:numPr>
                <w:ilvl w:val="0"/>
                <w:numId w:val="28"/>
              </w:numPr>
            </w:pPr>
            <w:r w:rsidRPr="00F76F7D">
              <w:t>PLEASE REMEMBER: BE PREPARED! (warm clothes/rain gear etc.)</w:t>
            </w:r>
          </w:p>
          <w:p w:rsidR="00A24033" w:rsidRPr="0079021D" w:rsidRDefault="00A24033" w:rsidP="00A24033">
            <w:pPr>
              <w:pStyle w:val="NoSpacing"/>
            </w:pPr>
          </w:p>
        </w:tc>
      </w:tr>
      <w:tr w:rsidR="002F6AA0" w:rsidRPr="008C180F" w:rsidTr="005056AF">
        <w:tc>
          <w:tcPr>
            <w:tcW w:w="1809" w:type="dxa"/>
            <w:shd w:val="clear" w:color="auto" w:fill="auto"/>
          </w:tcPr>
          <w:p w:rsidR="002F6AA0" w:rsidRPr="008C180F" w:rsidRDefault="002F6AA0" w:rsidP="000E25CE">
            <w:pPr>
              <w:pStyle w:val="BodyText3"/>
              <w:rPr>
                <w:rFonts w:ascii="Calibri" w:hAnsi="Calibri"/>
                <w:b/>
                <w:sz w:val="22"/>
                <w:szCs w:val="24"/>
              </w:rPr>
            </w:pPr>
            <w:r w:rsidRPr="008C180F">
              <w:rPr>
                <w:rFonts w:ascii="Calibri" w:hAnsi="Calibri"/>
                <w:b/>
                <w:sz w:val="22"/>
                <w:szCs w:val="24"/>
              </w:rPr>
              <w:t>Guiders During Quest</w:t>
            </w:r>
          </w:p>
        </w:tc>
        <w:tc>
          <w:tcPr>
            <w:tcW w:w="9207" w:type="dxa"/>
            <w:shd w:val="clear" w:color="auto" w:fill="auto"/>
          </w:tcPr>
          <w:p w:rsidR="00A24033" w:rsidRDefault="002F6AA0" w:rsidP="00A24033">
            <w:pPr>
              <w:pStyle w:val="NoSpacing"/>
            </w:pPr>
            <w:r w:rsidRPr="008C180F">
              <w:t xml:space="preserve">Guiders can circulate through the loop to ensure the girls are coping well and having </w:t>
            </w:r>
            <w:proofErr w:type="gramStart"/>
            <w:r w:rsidRPr="008C180F">
              <w:t>fun</w:t>
            </w:r>
            <w:proofErr w:type="gramEnd"/>
            <w:r w:rsidRPr="008C180F">
              <w:t xml:space="preserve"> but they may not in any way and at any time, assist the girls with t</w:t>
            </w:r>
            <w:r w:rsidR="00A24033">
              <w:t xml:space="preserve">heir Quest. Teams who receive assistance with meals from Guiders during Quest (from 10am to completion) will be disqualified. </w:t>
            </w:r>
            <w:r w:rsidR="00A24033">
              <w:br/>
            </w:r>
          </w:p>
          <w:p w:rsidR="002F6AA0" w:rsidRPr="008C180F" w:rsidRDefault="002F6AA0" w:rsidP="00A24033">
            <w:pPr>
              <w:pStyle w:val="NoSpacing"/>
            </w:pPr>
            <w:r w:rsidRPr="008C180F">
              <w:t>Guiders who are also running projects may encourage their teams to check in with them</w:t>
            </w:r>
            <w:r w:rsidR="00A24033">
              <w:t xml:space="preserve"> during the day</w:t>
            </w:r>
            <w:r w:rsidRPr="008C180F">
              <w:t>. Please do not bring walkie-talkies or cell phones to Quest</w:t>
            </w:r>
            <w:r w:rsidR="00A24033">
              <w:t xml:space="preserve"> - u</w:t>
            </w:r>
            <w:r w:rsidR="00A24033" w:rsidRPr="008C180F">
              <w:t>sing walkie-talkies and/or cell phones between Guiders and teams provides a perceived advantage.</w:t>
            </w:r>
            <w:r w:rsidRPr="008C180F">
              <w:t xml:space="preserve"> Guiders that chose to bring cell phones should </w:t>
            </w:r>
            <w:proofErr w:type="gramStart"/>
            <w:r w:rsidRPr="008C180F">
              <w:t>make an effort</w:t>
            </w:r>
            <w:proofErr w:type="gramEnd"/>
            <w:r w:rsidRPr="008C180F">
              <w:t xml:space="preserve"> to use them privately and for essential calls only. </w:t>
            </w:r>
            <w:r w:rsidR="00A24033">
              <w:br/>
            </w:r>
          </w:p>
          <w:p w:rsidR="002F6AA0" w:rsidRPr="0079021D" w:rsidRDefault="002F6AA0" w:rsidP="00B0077E">
            <w:pPr>
              <w:pStyle w:val="NoSpacing"/>
            </w:pPr>
            <w:r w:rsidRPr="008C180F">
              <w:t>***</w:t>
            </w:r>
            <w:r w:rsidR="00B0077E">
              <w:t xml:space="preserve"> </w:t>
            </w:r>
            <w:r w:rsidR="007F539F">
              <w:t>Why not volunteer for a few</w:t>
            </w:r>
            <w:r>
              <w:t xml:space="preserve"> hours to pass the time? Email </w:t>
            </w:r>
            <w:hyperlink r:id="rId9" w:history="1">
              <w:r w:rsidR="00852A0E" w:rsidRPr="00852A0E">
                <w:rPr>
                  <w:rStyle w:val="Hyperlink"/>
                </w:rPr>
                <w:t>ns-quest@girlguides.ca</w:t>
              </w:r>
            </w:hyperlink>
            <w:r>
              <w:t xml:space="preserve"> for more info or to sign up for </w:t>
            </w:r>
            <w:r w:rsidR="00B0077E">
              <w:t xml:space="preserve">Projects, </w:t>
            </w:r>
            <w:r>
              <w:t>Securit</w:t>
            </w:r>
            <w:r w:rsidR="00A24033">
              <w:t>y, First Aid, or something else.</w:t>
            </w:r>
            <w:r>
              <w:t xml:space="preserve"> </w:t>
            </w:r>
            <w:r w:rsidRPr="008C180F">
              <w:t>***</w:t>
            </w:r>
            <w:r>
              <w:br/>
            </w:r>
          </w:p>
        </w:tc>
      </w:tr>
      <w:tr w:rsidR="002F6AA0" w:rsidRPr="008C180F" w:rsidTr="005056AF">
        <w:tc>
          <w:tcPr>
            <w:tcW w:w="1809" w:type="dxa"/>
            <w:shd w:val="clear" w:color="auto" w:fill="auto"/>
          </w:tcPr>
          <w:p w:rsidR="002F6AA0" w:rsidRPr="008C180F" w:rsidRDefault="002F6AA0" w:rsidP="002F6AA0">
            <w:pPr>
              <w:pStyle w:val="BodyText3"/>
              <w:rPr>
                <w:rFonts w:ascii="Calibri" w:hAnsi="Calibri"/>
                <w:b/>
                <w:sz w:val="22"/>
                <w:szCs w:val="24"/>
              </w:rPr>
            </w:pPr>
            <w:r w:rsidRPr="008C180F">
              <w:rPr>
                <w:rFonts w:ascii="Calibri" w:hAnsi="Calibri"/>
                <w:b/>
                <w:sz w:val="22"/>
                <w:szCs w:val="24"/>
              </w:rPr>
              <w:t>Safe Guide Forms</w:t>
            </w:r>
          </w:p>
        </w:tc>
        <w:tc>
          <w:tcPr>
            <w:tcW w:w="9207" w:type="dxa"/>
            <w:shd w:val="clear" w:color="auto" w:fill="auto"/>
          </w:tcPr>
          <w:p w:rsidR="002F6AA0" w:rsidRPr="008C180F" w:rsidRDefault="002F6AA0" w:rsidP="007F539F">
            <w:pPr>
              <w:spacing w:after="60"/>
              <w:rPr>
                <w:rFonts w:ascii="Calibri" w:hAnsi="Calibri"/>
                <w:sz w:val="22"/>
                <w:szCs w:val="22"/>
              </w:rPr>
            </w:pPr>
            <w:r w:rsidRPr="008C180F">
              <w:rPr>
                <w:rFonts w:ascii="Calibri" w:hAnsi="Calibri"/>
                <w:sz w:val="22"/>
                <w:szCs w:val="22"/>
              </w:rPr>
              <w:t>From arrival time to depart</w:t>
            </w:r>
            <w:r w:rsidR="00FF7567">
              <w:rPr>
                <w:rFonts w:ascii="Calibri" w:hAnsi="Calibri"/>
                <w:sz w:val="22"/>
                <w:szCs w:val="22"/>
              </w:rPr>
              <w:t xml:space="preserve">ure time at camp, the Quest </w:t>
            </w:r>
            <w:r w:rsidR="00852A0E">
              <w:rPr>
                <w:rFonts w:ascii="Calibri" w:hAnsi="Calibri"/>
                <w:sz w:val="22"/>
                <w:szCs w:val="22"/>
              </w:rPr>
              <w:t>2019</w:t>
            </w:r>
            <w:r w:rsidRPr="008C180F">
              <w:rPr>
                <w:rFonts w:ascii="Calibri" w:hAnsi="Calibri"/>
                <w:sz w:val="22"/>
                <w:szCs w:val="22"/>
              </w:rPr>
              <w:t xml:space="preserve"> Core Crew is responsible for all forms (SG1, SG2, SG3, etc.) for this event. Please contact us at quest@girlguides.ns.ca if you require a copy of the SG3 form prior to attending this weekend.</w:t>
            </w:r>
            <w:r w:rsidR="00FF7567">
              <w:rPr>
                <w:rFonts w:ascii="Calibri" w:hAnsi="Calibri"/>
                <w:sz w:val="22"/>
                <w:szCs w:val="22"/>
              </w:rPr>
              <w:t xml:space="preserve"> </w:t>
            </w:r>
            <w:r w:rsidRPr="008C180F">
              <w:rPr>
                <w:rFonts w:ascii="Calibri" w:hAnsi="Calibri"/>
                <w:sz w:val="22"/>
                <w:szCs w:val="22"/>
              </w:rPr>
              <w:br/>
            </w:r>
          </w:p>
        </w:tc>
      </w:tr>
      <w:tr w:rsidR="002F6AA0" w:rsidRPr="008C180F" w:rsidTr="005056AF">
        <w:tc>
          <w:tcPr>
            <w:tcW w:w="1809" w:type="dxa"/>
            <w:shd w:val="clear" w:color="auto" w:fill="auto"/>
          </w:tcPr>
          <w:p w:rsidR="002F6AA0" w:rsidRPr="008C180F" w:rsidRDefault="002F6AA0" w:rsidP="002F6AA0">
            <w:pPr>
              <w:pStyle w:val="BodyText3"/>
              <w:rPr>
                <w:rFonts w:ascii="Calibri" w:hAnsi="Calibri"/>
                <w:b/>
                <w:sz w:val="22"/>
                <w:szCs w:val="24"/>
              </w:rPr>
            </w:pPr>
            <w:r w:rsidRPr="008C180F">
              <w:rPr>
                <w:rFonts w:ascii="Calibri" w:hAnsi="Calibri"/>
                <w:b/>
                <w:sz w:val="22"/>
                <w:szCs w:val="24"/>
              </w:rPr>
              <w:t>Image Statement</w:t>
            </w:r>
          </w:p>
        </w:tc>
        <w:tc>
          <w:tcPr>
            <w:tcW w:w="9207" w:type="dxa"/>
            <w:shd w:val="clear" w:color="auto" w:fill="auto"/>
          </w:tcPr>
          <w:p w:rsidR="007F539F" w:rsidRPr="008C180F" w:rsidRDefault="00B24AF6" w:rsidP="00B0077E">
            <w:pPr>
              <w:spacing w:after="60"/>
              <w:rPr>
                <w:rFonts w:ascii="Calibri" w:hAnsi="Calibri"/>
                <w:sz w:val="22"/>
                <w:szCs w:val="22"/>
              </w:rPr>
            </w:pPr>
            <w:r>
              <w:rPr>
                <w:rFonts w:ascii="Calibri" w:hAnsi="Calibri"/>
                <w:sz w:val="22"/>
                <w:szCs w:val="22"/>
              </w:rPr>
              <w:t xml:space="preserve">Quest </w:t>
            </w:r>
            <w:r w:rsidR="00852A0E">
              <w:rPr>
                <w:rFonts w:ascii="Calibri" w:hAnsi="Calibri"/>
                <w:sz w:val="22"/>
                <w:szCs w:val="22"/>
              </w:rPr>
              <w:t>2019</w:t>
            </w:r>
            <w:r w:rsidR="002F6AA0" w:rsidRPr="008C180F">
              <w:rPr>
                <w:rFonts w:ascii="Calibri" w:hAnsi="Calibri"/>
                <w:sz w:val="22"/>
                <w:szCs w:val="22"/>
              </w:rPr>
              <w:t xml:space="preserve"> event may be photographed, and/or video-taped. As you can appreciate with an event of this size, G</w:t>
            </w:r>
            <w:r w:rsidR="004E51C1">
              <w:rPr>
                <w:rFonts w:ascii="Calibri" w:hAnsi="Calibri"/>
                <w:sz w:val="22"/>
                <w:szCs w:val="22"/>
              </w:rPr>
              <w:t xml:space="preserve">irl Guides of Canada, Quest </w:t>
            </w:r>
            <w:r w:rsidR="00852A0E">
              <w:rPr>
                <w:rFonts w:ascii="Calibri" w:hAnsi="Calibri"/>
                <w:sz w:val="22"/>
                <w:szCs w:val="22"/>
              </w:rPr>
              <w:t>2019</w:t>
            </w:r>
            <w:r w:rsidR="002F6AA0" w:rsidRPr="008C180F">
              <w:rPr>
                <w:rFonts w:ascii="Calibri" w:hAnsi="Calibri"/>
                <w:sz w:val="22"/>
                <w:szCs w:val="22"/>
              </w:rPr>
              <w:t xml:space="preserve"> organizing team cannot assume responsibility </w:t>
            </w:r>
            <w:proofErr w:type="gramStart"/>
            <w:r w:rsidR="002F6AA0" w:rsidRPr="008C180F">
              <w:rPr>
                <w:rFonts w:ascii="Calibri" w:hAnsi="Calibri"/>
                <w:sz w:val="22"/>
                <w:szCs w:val="22"/>
              </w:rPr>
              <w:t>in the event that</w:t>
            </w:r>
            <w:proofErr w:type="gramEnd"/>
            <w:r w:rsidR="002F6AA0" w:rsidRPr="008C180F">
              <w:rPr>
                <w:rFonts w:ascii="Calibri" w:hAnsi="Calibri"/>
                <w:sz w:val="22"/>
                <w:szCs w:val="22"/>
              </w:rPr>
              <w:t xml:space="preserve"> your picture may be recorded. We ask that all participants who do not wish their picture recorded take responsibility for managing this on their own. </w:t>
            </w:r>
          </w:p>
        </w:tc>
      </w:tr>
    </w:tbl>
    <w:p w:rsidR="000E25CE" w:rsidRDefault="000E25CE" w:rsidP="00F70074">
      <w:pPr>
        <w:pStyle w:val="BodyText3"/>
        <w:rPr>
          <w:rFonts w:ascii="Calibri" w:hAnsi="Calibri"/>
          <w:sz w:val="22"/>
          <w:szCs w:val="24"/>
        </w:rPr>
      </w:pPr>
    </w:p>
    <w:p w:rsidR="007D1275" w:rsidRPr="00852A0E" w:rsidRDefault="007D1275" w:rsidP="007D1275">
      <w:pPr>
        <w:rPr>
          <w:rFonts w:ascii="Calibri" w:hAnsi="Calibri"/>
          <w:b/>
        </w:rPr>
      </w:pPr>
      <w:r>
        <w:rPr>
          <w:rFonts w:ascii="Calibri" w:hAnsi="Calibri"/>
          <w:sz w:val="22"/>
          <w:szCs w:val="24"/>
        </w:rPr>
        <w:br w:type="page"/>
      </w:r>
      <w:r>
        <w:rPr>
          <w:rFonts w:ascii="Calibri" w:hAnsi="Calibri"/>
          <w:sz w:val="22"/>
          <w:szCs w:val="24"/>
        </w:rPr>
        <w:lastRenderedPageBreak/>
        <w:br/>
      </w:r>
      <w:r w:rsidR="00B0077E" w:rsidRPr="00852A0E">
        <w:rPr>
          <w:rFonts w:ascii="Calibri" w:hAnsi="Calibri"/>
          <w:b/>
          <w:sz w:val="28"/>
        </w:rPr>
        <w:t>Unit</w:t>
      </w:r>
      <w:r w:rsidRPr="00852A0E">
        <w:rPr>
          <w:rFonts w:ascii="Calibri" w:hAnsi="Calibri"/>
          <w:b/>
          <w:sz w:val="28"/>
        </w:rPr>
        <w:t xml:space="preserve"> K</w:t>
      </w:r>
      <w:r w:rsidR="00B0077E" w:rsidRPr="00852A0E">
        <w:rPr>
          <w:rFonts w:ascii="Calibri" w:hAnsi="Calibri"/>
          <w:b/>
          <w:sz w:val="28"/>
        </w:rPr>
        <w:t>it</w:t>
      </w:r>
      <w:r w:rsidRPr="00852A0E">
        <w:rPr>
          <w:rFonts w:ascii="Calibri" w:hAnsi="Calibri"/>
          <w:b/>
          <w:sz w:val="28"/>
        </w:rPr>
        <w:t xml:space="preserve"> L</w:t>
      </w:r>
      <w:r w:rsidR="00B0077E" w:rsidRPr="00852A0E">
        <w:rPr>
          <w:rFonts w:ascii="Calibri" w:hAnsi="Calibri"/>
          <w:b/>
          <w:sz w:val="28"/>
        </w:rPr>
        <w:t>ist and Site Information</w:t>
      </w:r>
      <w:r w:rsidRPr="00852A0E">
        <w:rPr>
          <w:rFonts w:ascii="Calibri" w:hAnsi="Calibri"/>
          <w:b/>
        </w:rPr>
        <w:br/>
      </w:r>
    </w:p>
    <w:p w:rsidR="007D1275" w:rsidRPr="007D1275" w:rsidRDefault="007D1275" w:rsidP="007D1275">
      <w:pPr>
        <w:jc w:val="center"/>
        <w:rPr>
          <w:rFonts w:ascii="Calibri" w:hAnsi="Calibri"/>
          <w:b/>
          <w:u w:val="single"/>
        </w:rPr>
      </w:pPr>
      <w:r>
        <w:rPr>
          <w:rFonts w:ascii="Calibri" w:hAnsi="Calibri"/>
          <w:b/>
          <w:u w:val="single"/>
        </w:rPr>
        <w:t xml:space="preserve">This is a suggested list of items that units should bring to accommodate cooking &amp; shelter for their teams. </w:t>
      </w:r>
      <w:r>
        <w:rPr>
          <w:rFonts w:ascii="Calibri" w:hAnsi="Calibri"/>
          <w:b/>
          <w:u w:val="single"/>
        </w:rPr>
        <w:br/>
        <w:t>You will likely want to add to this list, but it is a starting point for units/Guiders who are new to Quest!</w:t>
      </w:r>
      <w:r>
        <w:rPr>
          <w:rFonts w:ascii="Calibri" w:hAnsi="Calibri"/>
        </w:rPr>
        <w:br/>
      </w:r>
    </w:p>
    <w:p w:rsidR="007D1275" w:rsidRPr="00852A0E" w:rsidRDefault="007D1275" w:rsidP="007D1275">
      <w:pPr>
        <w:pStyle w:val="NoSpacing"/>
      </w:pPr>
      <w:r w:rsidRPr="00852A0E">
        <w:rPr>
          <w:b/>
        </w:rPr>
        <w:t>CAMPSITE</w:t>
      </w:r>
    </w:p>
    <w:p w:rsidR="007D1275" w:rsidRPr="0020242C" w:rsidRDefault="007D1275" w:rsidP="007D1275">
      <w:pPr>
        <w:pStyle w:val="NoSpacing"/>
        <w:numPr>
          <w:ilvl w:val="0"/>
          <w:numId w:val="30"/>
        </w:numPr>
        <w:rPr>
          <w:u w:val="single"/>
        </w:rPr>
      </w:pPr>
      <w:r>
        <w:t xml:space="preserve">Each unit will be assigned a campsite (or adjacent campsites, if necessary, based on the number of participants). </w:t>
      </w:r>
    </w:p>
    <w:p w:rsidR="007D1275" w:rsidRPr="0020242C" w:rsidRDefault="007D1275" w:rsidP="007D1275">
      <w:pPr>
        <w:pStyle w:val="NoSpacing"/>
        <w:numPr>
          <w:ilvl w:val="0"/>
          <w:numId w:val="30"/>
        </w:numPr>
        <w:rPr>
          <w:u w:val="single"/>
        </w:rPr>
      </w:pPr>
      <w:r>
        <w:t xml:space="preserve">These campsites will be Elm Loop, sites 50 to 80. They are grassy with some trees. </w:t>
      </w:r>
    </w:p>
    <w:p w:rsidR="007D1275" w:rsidRPr="00E57C65" w:rsidRDefault="007D1275" w:rsidP="007D1275">
      <w:pPr>
        <w:pStyle w:val="NoSpacing"/>
        <w:numPr>
          <w:ilvl w:val="0"/>
          <w:numId w:val="30"/>
        </w:numPr>
        <w:rPr>
          <w:u w:val="single"/>
        </w:rPr>
      </w:pPr>
      <w:r>
        <w:t xml:space="preserve">Units will need tents for all team members &amp; Guiders. </w:t>
      </w:r>
    </w:p>
    <w:p w:rsidR="007D1275" w:rsidRPr="0020242C" w:rsidRDefault="007D1275" w:rsidP="007D1275">
      <w:pPr>
        <w:pStyle w:val="NoSpacing"/>
        <w:numPr>
          <w:ilvl w:val="0"/>
          <w:numId w:val="30"/>
        </w:numPr>
        <w:rPr>
          <w:u w:val="single"/>
        </w:rPr>
      </w:pPr>
      <w:r>
        <w:t xml:space="preserve">It is recommended that units have a shelter, or tarps/poles to construct a shelter. </w:t>
      </w:r>
    </w:p>
    <w:p w:rsidR="007D1275" w:rsidRPr="0020242C" w:rsidRDefault="007D1275" w:rsidP="007D1275">
      <w:pPr>
        <w:pStyle w:val="NoSpacing"/>
        <w:numPr>
          <w:ilvl w:val="0"/>
          <w:numId w:val="30"/>
        </w:numPr>
        <w:rPr>
          <w:u w:val="single"/>
        </w:rPr>
      </w:pPr>
      <w:r>
        <w:t xml:space="preserve">Extra tarps and ropes are recommended. </w:t>
      </w:r>
    </w:p>
    <w:p w:rsidR="007F539F" w:rsidRDefault="007D1275" w:rsidP="007F539F">
      <w:pPr>
        <w:pStyle w:val="NoSpacing"/>
        <w:numPr>
          <w:ilvl w:val="0"/>
          <w:numId w:val="30"/>
        </w:numPr>
        <w:rPr>
          <w:u w:val="single"/>
        </w:rPr>
      </w:pPr>
      <w:r>
        <w:t>If you have adjacent sites, picnic tables may be moved but must be put back on Sunda</w:t>
      </w:r>
      <w:r w:rsidRPr="007F539F">
        <w:t xml:space="preserve">y.  </w:t>
      </w:r>
    </w:p>
    <w:p w:rsidR="007D1275" w:rsidRPr="007F539F" w:rsidRDefault="007D1275" w:rsidP="007F539F">
      <w:pPr>
        <w:pStyle w:val="NoSpacing"/>
        <w:numPr>
          <w:ilvl w:val="0"/>
          <w:numId w:val="30"/>
        </w:numPr>
        <w:rPr>
          <w:u w:val="single"/>
        </w:rPr>
      </w:pPr>
      <w:r w:rsidRPr="007F539F">
        <w:t xml:space="preserve">Small campfires </w:t>
      </w:r>
      <w:r w:rsidR="007F539F">
        <w:t xml:space="preserve">(2-3 logs) </w:t>
      </w:r>
      <w:r w:rsidRPr="007F539F">
        <w:t>will be permitted – a Guider must be on site while the campfire is burning</w:t>
      </w:r>
      <w:r>
        <w:t xml:space="preserve">; you must have a bucket of water at the fire pit; </w:t>
      </w:r>
      <w:r w:rsidR="007F539F">
        <w:t xml:space="preserve">and fires may only be used from </w:t>
      </w:r>
      <w:r w:rsidR="007F539F">
        <w:rPr>
          <w:highlight w:val="yellow"/>
        </w:rPr>
        <w:t>8</w:t>
      </w:r>
      <w:r w:rsidR="007F539F" w:rsidRPr="007F539F">
        <w:rPr>
          <w:highlight w:val="yellow"/>
        </w:rPr>
        <w:t>:30pm</w:t>
      </w:r>
      <w:r w:rsidRPr="007F539F">
        <w:rPr>
          <w:highlight w:val="yellow"/>
        </w:rPr>
        <w:t xml:space="preserve"> to 10:30pm.  </w:t>
      </w:r>
    </w:p>
    <w:p w:rsidR="007D1275" w:rsidRPr="00E57C65" w:rsidRDefault="007D1275" w:rsidP="007D1275">
      <w:pPr>
        <w:pStyle w:val="NoSpacing"/>
        <w:numPr>
          <w:ilvl w:val="0"/>
          <w:numId w:val="30"/>
        </w:numPr>
        <w:rPr>
          <w:u w:val="single"/>
        </w:rPr>
      </w:pPr>
      <w:r>
        <w:t xml:space="preserve">Do not count on a campfire for cooking, as burn regulations may not permit use of fire pits. </w:t>
      </w:r>
    </w:p>
    <w:p w:rsidR="007D1275" w:rsidRPr="00E57C65" w:rsidRDefault="007D1275" w:rsidP="007D1275">
      <w:pPr>
        <w:pStyle w:val="NoSpacing"/>
        <w:numPr>
          <w:ilvl w:val="0"/>
          <w:numId w:val="30"/>
        </w:numPr>
        <w:rPr>
          <w:u w:val="single"/>
        </w:rPr>
      </w:pPr>
      <w:r>
        <w:t xml:space="preserve">There is PARKING FOR ONE VEHICLE on campsites to allow for food / gear storage Other Guiders can unload and then must move their vehicle to the designated parking area. </w:t>
      </w:r>
      <w:r w:rsidRPr="00E57C65">
        <w:rPr>
          <w:u w:val="single"/>
        </w:rPr>
        <w:t>There is to be absolutely no movement of vehicles during the day</w:t>
      </w:r>
      <w:r>
        <w:rPr>
          <w:u w:val="single"/>
        </w:rPr>
        <w:t xml:space="preserve"> on Saturday.</w:t>
      </w:r>
      <w:r>
        <w:t xml:space="preserve"> </w:t>
      </w:r>
      <w:r>
        <w:br/>
      </w:r>
    </w:p>
    <w:p w:rsidR="007D1275" w:rsidRPr="00852A0E" w:rsidRDefault="007D1275" w:rsidP="007D1275">
      <w:pPr>
        <w:pStyle w:val="NoSpacing"/>
        <w:rPr>
          <w:b/>
        </w:rPr>
      </w:pPr>
      <w:bookmarkStart w:id="0" w:name="_GoBack"/>
      <w:r w:rsidRPr="00852A0E">
        <w:rPr>
          <w:b/>
        </w:rPr>
        <w:t>COOKING</w:t>
      </w:r>
    </w:p>
    <w:bookmarkEnd w:id="0"/>
    <w:p w:rsidR="007D1275" w:rsidRDefault="007D1275" w:rsidP="007D1275">
      <w:pPr>
        <w:pStyle w:val="NoSpacing"/>
        <w:numPr>
          <w:ilvl w:val="0"/>
          <w:numId w:val="31"/>
        </w:numPr>
      </w:pPr>
      <w:r>
        <w:t xml:space="preserve">Each unit needs camp stoves, propane, </w:t>
      </w:r>
      <w:r w:rsidR="007F539F">
        <w:t xml:space="preserve">pots, pans, utensils, </w:t>
      </w:r>
      <w:r>
        <w:t xml:space="preserve">dishes, dishpans, soap, bleach, etc. </w:t>
      </w:r>
    </w:p>
    <w:p w:rsidR="007D1275" w:rsidRDefault="007D1275" w:rsidP="007D1275">
      <w:pPr>
        <w:pStyle w:val="NoSpacing"/>
        <w:numPr>
          <w:ilvl w:val="0"/>
          <w:numId w:val="31"/>
        </w:numPr>
      </w:pPr>
      <w:r>
        <w:t xml:space="preserve">There will be running water, however it is not guaranteed to be potable (can be used for dishwashing, </w:t>
      </w:r>
      <w:proofErr w:type="spellStart"/>
      <w:r>
        <w:t>etc</w:t>
      </w:r>
      <w:proofErr w:type="spellEnd"/>
      <w:r>
        <w:t xml:space="preserve">). Units must bring water for drinking/cooking. </w:t>
      </w:r>
    </w:p>
    <w:p w:rsidR="007F539F" w:rsidRPr="00975F0B" w:rsidRDefault="007F539F" w:rsidP="007F539F">
      <w:pPr>
        <w:pStyle w:val="NoSpacing"/>
        <w:numPr>
          <w:ilvl w:val="0"/>
          <w:numId w:val="31"/>
        </w:numPr>
        <w:rPr>
          <w:u w:val="single"/>
        </w:rPr>
      </w:pPr>
      <w:r>
        <w:t xml:space="preserve">Each site comes with a picnic table and fire pit. We recommend bringing an extra table or camp kitchen, if </w:t>
      </w:r>
      <w:r w:rsidRPr="00975F0B">
        <w:t>possible.</w:t>
      </w:r>
    </w:p>
    <w:p w:rsidR="007D1275" w:rsidRDefault="007D1275" w:rsidP="007D1275">
      <w:pPr>
        <w:pStyle w:val="NoSpacing"/>
        <w:numPr>
          <w:ilvl w:val="0"/>
          <w:numId w:val="31"/>
        </w:numPr>
      </w:pPr>
      <w:r>
        <w:t xml:space="preserve">Food must be secured at night in a vehicle; there is wildlife in the park. </w:t>
      </w:r>
    </w:p>
    <w:p w:rsidR="00B0077E" w:rsidRDefault="00B0077E" w:rsidP="00B0077E">
      <w:pPr>
        <w:pStyle w:val="NoSpacing"/>
        <w:rPr>
          <w:b/>
        </w:rPr>
      </w:pPr>
      <w:r>
        <w:br/>
      </w:r>
      <w:r w:rsidRPr="00B0077E">
        <w:rPr>
          <w:b/>
        </w:rPr>
        <w:t>OTHER ITEMS</w:t>
      </w:r>
    </w:p>
    <w:p w:rsidR="00B0077E" w:rsidRDefault="00B0077E" w:rsidP="00B0077E">
      <w:pPr>
        <w:pStyle w:val="NoSpacing"/>
        <w:numPr>
          <w:ilvl w:val="0"/>
          <w:numId w:val="34"/>
        </w:numPr>
      </w:pPr>
      <w:r w:rsidRPr="00B0077E">
        <w:t>La</w:t>
      </w:r>
      <w:r>
        <w:t xml:space="preserve">ntern or other method of lighting for your camping area. </w:t>
      </w:r>
    </w:p>
    <w:p w:rsidR="00B0077E" w:rsidRDefault="00B0077E" w:rsidP="00B0077E">
      <w:pPr>
        <w:pStyle w:val="NoSpacing"/>
        <w:numPr>
          <w:ilvl w:val="0"/>
          <w:numId w:val="34"/>
        </w:numPr>
      </w:pPr>
      <w:r>
        <w:t xml:space="preserve">Garbage, compost and recycling bags. </w:t>
      </w:r>
    </w:p>
    <w:p w:rsidR="00B0077E" w:rsidRDefault="00B0077E" w:rsidP="00B0077E">
      <w:pPr>
        <w:pStyle w:val="NoSpacing"/>
        <w:numPr>
          <w:ilvl w:val="0"/>
          <w:numId w:val="34"/>
        </w:numPr>
      </w:pPr>
      <w:r>
        <w:t xml:space="preserve">Camp chairs / tables. </w:t>
      </w:r>
    </w:p>
    <w:p w:rsidR="00B0077E" w:rsidRDefault="00B0077E" w:rsidP="00B0077E">
      <w:pPr>
        <w:pStyle w:val="NoSpacing"/>
        <w:numPr>
          <w:ilvl w:val="0"/>
          <w:numId w:val="34"/>
        </w:numPr>
      </w:pPr>
      <w:r>
        <w:t xml:space="preserve">First Aid Kit – units deal with small first aid issues on their own. </w:t>
      </w:r>
    </w:p>
    <w:p w:rsidR="000E13CA" w:rsidRDefault="000E13CA" w:rsidP="00B0077E">
      <w:pPr>
        <w:pStyle w:val="NoSpacing"/>
        <w:numPr>
          <w:ilvl w:val="0"/>
          <w:numId w:val="34"/>
        </w:numPr>
      </w:pPr>
      <w:r>
        <w:t xml:space="preserve">Unit H1 forms – Unit Guiders need a copy of H1 forms for your unit. </w:t>
      </w:r>
    </w:p>
    <w:p w:rsidR="007D1275" w:rsidRPr="007D1275" w:rsidRDefault="007D1275" w:rsidP="00B0077E">
      <w:pPr>
        <w:pStyle w:val="NoSpacing"/>
        <w:rPr>
          <w:b/>
          <w:u w:val="single"/>
        </w:rPr>
      </w:pPr>
      <w:r>
        <w:br/>
      </w:r>
    </w:p>
    <w:p w:rsidR="00210416" w:rsidRDefault="00210416" w:rsidP="00F70074">
      <w:pPr>
        <w:pStyle w:val="BodyText3"/>
        <w:rPr>
          <w:rFonts w:ascii="Calibri" w:hAnsi="Calibri"/>
          <w:sz w:val="22"/>
          <w:szCs w:val="24"/>
        </w:rPr>
      </w:pPr>
    </w:p>
    <w:sectPr w:rsidR="00210416" w:rsidSect="00A24033">
      <w:headerReference w:type="default" r:id="rId10"/>
      <w:footerReference w:type="default" r:id="rId11"/>
      <w:headerReference w:type="first" r:id="rId12"/>
      <w:footerReference w:type="first" r:id="rId13"/>
      <w:pgSz w:w="12240" w:h="15840" w:code="1"/>
      <w:pgMar w:top="720"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19F" w:rsidRDefault="0002119F">
      <w:r>
        <w:separator/>
      </w:r>
    </w:p>
  </w:endnote>
  <w:endnote w:type="continuationSeparator" w:id="0">
    <w:p w:rsidR="0002119F" w:rsidRDefault="0002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4" w:rsidRPr="00F70074" w:rsidRDefault="00F70074" w:rsidP="00F70074">
    <w:pPr>
      <w:pStyle w:val="Footer"/>
      <w:pBdr>
        <w:top w:val="single" w:sz="4" w:space="1" w:color="auto"/>
      </w:pBdr>
      <w:rPr>
        <w:rFonts w:ascii="Calibri" w:hAnsi="Calibri"/>
        <w:sz w:val="18"/>
      </w:rPr>
    </w:pPr>
    <w:r w:rsidRPr="00F70074">
      <w:rPr>
        <w:rFonts w:ascii="Calibri" w:hAnsi="Calibri"/>
        <w:sz w:val="18"/>
      </w:rPr>
      <w:t xml:space="preserve">Page </w:t>
    </w:r>
    <w:r w:rsidRPr="00F70074">
      <w:rPr>
        <w:rFonts w:ascii="Calibri" w:hAnsi="Calibri"/>
        <w:b/>
        <w:sz w:val="18"/>
      </w:rPr>
      <w:fldChar w:fldCharType="begin"/>
    </w:r>
    <w:r w:rsidRPr="00F70074">
      <w:rPr>
        <w:rFonts w:ascii="Calibri" w:hAnsi="Calibri"/>
        <w:b/>
        <w:sz w:val="18"/>
      </w:rPr>
      <w:instrText xml:space="preserve"> PAGE  \* Arabic  \* MERGEFORMAT </w:instrText>
    </w:r>
    <w:r w:rsidRPr="00F70074">
      <w:rPr>
        <w:rFonts w:ascii="Calibri" w:hAnsi="Calibri"/>
        <w:b/>
        <w:sz w:val="18"/>
      </w:rPr>
      <w:fldChar w:fldCharType="separate"/>
    </w:r>
    <w:r w:rsidR="006931B6">
      <w:rPr>
        <w:rFonts w:ascii="Calibri" w:hAnsi="Calibri"/>
        <w:b/>
        <w:noProof/>
        <w:sz w:val="18"/>
      </w:rPr>
      <w:t>4</w:t>
    </w:r>
    <w:r w:rsidRPr="00F70074">
      <w:rPr>
        <w:rFonts w:ascii="Calibri" w:hAnsi="Calibri"/>
        <w:b/>
        <w:sz w:val="18"/>
      </w:rPr>
      <w:fldChar w:fldCharType="end"/>
    </w:r>
    <w:r w:rsidRPr="00F70074">
      <w:rPr>
        <w:rFonts w:ascii="Calibri" w:hAnsi="Calibri"/>
        <w:sz w:val="18"/>
      </w:rPr>
      <w:t xml:space="preserve"> of </w:t>
    </w:r>
    <w:r w:rsidRPr="00F70074">
      <w:rPr>
        <w:rFonts w:ascii="Calibri" w:hAnsi="Calibri"/>
        <w:b/>
        <w:sz w:val="18"/>
      </w:rPr>
      <w:fldChar w:fldCharType="begin"/>
    </w:r>
    <w:r w:rsidRPr="00F70074">
      <w:rPr>
        <w:rFonts w:ascii="Calibri" w:hAnsi="Calibri"/>
        <w:b/>
        <w:sz w:val="18"/>
      </w:rPr>
      <w:instrText xml:space="preserve"> NUMPAGES  \* Arabic  \* MERGEFORMAT </w:instrText>
    </w:r>
    <w:r w:rsidRPr="00F70074">
      <w:rPr>
        <w:rFonts w:ascii="Calibri" w:hAnsi="Calibri"/>
        <w:b/>
        <w:sz w:val="18"/>
      </w:rPr>
      <w:fldChar w:fldCharType="separate"/>
    </w:r>
    <w:r w:rsidR="006931B6">
      <w:rPr>
        <w:rFonts w:ascii="Calibri" w:hAnsi="Calibri"/>
        <w:b/>
        <w:noProof/>
        <w:sz w:val="18"/>
      </w:rPr>
      <w:t>5</w:t>
    </w:r>
    <w:r w:rsidRPr="00F70074">
      <w:rPr>
        <w:rFonts w:ascii="Calibri" w:hAnsi="Calibri"/>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4" w:rsidRPr="00F70074" w:rsidRDefault="00F70074" w:rsidP="00F70074">
    <w:pPr>
      <w:pStyle w:val="Footer"/>
      <w:pBdr>
        <w:top w:val="single" w:sz="4" w:space="1" w:color="auto"/>
      </w:pBdr>
      <w:rPr>
        <w:rFonts w:ascii="Calibri" w:hAnsi="Calibri"/>
        <w:sz w:val="18"/>
      </w:rPr>
    </w:pPr>
    <w:r w:rsidRPr="00F70074">
      <w:rPr>
        <w:rFonts w:ascii="Calibri" w:hAnsi="Calibri"/>
        <w:color w:val="808080"/>
        <w:spacing w:val="60"/>
        <w:sz w:val="18"/>
      </w:rPr>
      <w:t>Page</w:t>
    </w:r>
    <w:r w:rsidRPr="00F70074">
      <w:rPr>
        <w:rFonts w:ascii="Calibri" w:hAnsi="Calibri"/>
        <w:bCs/>
        <w:noProof/>
        <w:sz w:val="18"/>
      </w:rPr>
      <w:t xml:space="preserve"> </w:t>
    </w:r>
    <w:r w:rsidRPr="00F70074">
      <w:rPr>
        <w:rFonts w:ascii="Calibri" w:hAnsi="Calibri"/>
        <w:bCs/>
        <w:noProof/>
        <w:sz w:val="18"/>
      </w:rPr>
      <w:fldChar w:fldCharType="begin"/>
    </w:r>
    <w:r w:rsidRPr="00F70074">
      <w:rPr>
        <w:rFonts w:ascii="Calibri" w:hAnsi="Calibri"/>
        <w:bCs/>
        <w:noProof/>
        <w:sz w:val="18"/>
      </w:rPr>
      <w:instrText xml:space="preserve"> PAGE  \* Arabic  \* MERGEFORMAT </w:instrText>
    </w:r>
    <w:r w:rsidRPr="00F70074">
      <w:rPr>
        <w:rFonts w:ascii="Calibri" w:hAnsi="Calibri"/>
        <w:bCs/>
        <w:noProof/>
        <w:sz w:val="18"/>
      </w:rPr>
      <w:fldChar w:fldCharType="separate"/>
    </w:r>
    <w:r w:rsidR="00A24033">
      <w:rPr>
        <w:rFonts w:ascii="Calibri" w:hAnsi="Calibri"/>
        <w:bCs/>
        <w:noProof/>
        <w:sz w:val="18"/>
      </w:rPr>
      <w:t>1</w:t>
    </w:r>
    <w:r w:rsidRPr="00F70074">
      <w:rPr>
        <w:rFonts w:ascii="Calibri" w:hAnsi="Calibri"/>
        <w:bCs/>
        <w:noProof/>
        <w:sz w:val="18"/>
      </w:rPr>
      <w:fldChar w:fldCharType="end"/>
    </w:r>
    <w:r w:rsidRPr="00F70074">
      <w:rPr>
        <w:rFonts w:ascii="Calibri" w:hAnsi="Calibri"/>
        <w:bCs/>
        <w:noProof/>
        <w:sz w:val="18"/>
      </w:rPr>
      <w:t xml:space="preserve"> of </w:t>
    </w:r>
    <w:r w:rsidRPr="00F70074">
      <w:rPr>
        <w:rFonts w:ascii="Calibri" w:hAnsi="Calibri"/>
        <w:bCs/>
        <w:noProof/>
        <w:sz w:val="18"/>
      </w:rPr>
      <w:fldChar w:fldCharType="begin"/>
    </w:r>
    <w:r w:rsidRPr="00F70074">
      <w:rPr>
        <w:rFonts w:ascii="Calibri" w:hAnsi="Calibri"/>
        <w:bCs/>
        <w:noProof/>
        <w:sz w:val="18"/>
      </w:rPr>
      <w:instrText xml:space="preserve"> NUMPAGES  \* Arabic  \* MERGEFORMAT </w:instrText>
    </w:r>
    <w:r w:rsidRPr="00F70074">
      <w:rPr>
        <w:rFonts w:ascii="Calibri" w:hAnsi="Calibri"/>
        <w:bCs/>
        <w:noProof/>
        <w:sz w:val="18"/>
      </w:rPr>
      <w:fldChar w:fldCharType="separate"/>
    </w:r>
    <w:r w:rsidR="00A24033">
      <w:rPr>
        <w:rFonts w:ascii="Calibri" w:hAnsi="Calibri"/>
        <w:bCs/>
        <w:noProof/>
        <w:sz w:val="18"/>
      </w:rPr>
      <w:t>3</w:t>
    </w:r>
    <w:r w:rsidRPr="00F70074">
      <w:rPr>
        <w:rFonts w:ascii="Calibri" w:hAnsi="Calibri"/>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19F" w:rsidRDefault="0002119F">
      <w:r>
        <w:separator/>
      </w:r>
    </w:p>
  </w:footnote>
  <w:footnote w:type="continuationSeparator" w:id="0">
    <w:p w:rsidR="0002119F" w:rsidRDefault="0002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4" w:rsidRPr="00A24033" w:rsidRDefault="0013706F" w:rsidP="00F70074">
    <w:pPr>
      <w:pStyle w:val="Header"/>
      <w:pBdr>
        <w:bottom w:val="single" w:sz="4" w:space="1" w:color="auto"/>
      </w:pBdr>
      <w:jc w:val="center"/>
      <w:rPr>
        <w:rFonts w:ascii="Calibri" w:hAnsi="Calibri"/>
        <w:b/>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3pt;margin-top:-7.1pt;width:107.4pt;height:41.4pt;z-index:2">
          <v:imagedata r:id="rId1" o:title="quest logo-update 2018"/>
        </v:shape>
      </w:pict>
    </w:r>
    <w:r w:rsidR="00A24033">
      <w:rPr>
        <w:rFonts w:ascii="Calibri" w:hAnsi="Calibri"/>
        <w:b/>
        <w:sz w:val="32"/>
      </w:rPr>
      <w:t>Pa</w:t>
    </w:r>
    <w:r w:rsidR="00A24033" w:rsidRPr="00A24033">
      <w:rPr>
        <w:rFonts w:ascii="Calibri" w:hAnsi="Calibri"/>
        <w:b/>
        <w:sz w:val="32"/>
      </w:rPr>
      <w:t xml:space="preserve">rticipant Team </w:t>
    </w:r>
    <w:r w:rsidR="00462DB0">
      <w:rPr>
        <w:rFonts w:ascii="Calibri" w:hAnsi="Calibri"/>
        <w:b/>
        <w:sz w:val="32"/>
      </w:rPr>
      <w:t xml:space="preserve">&amp; Unit </w:t>
    </w:r>
    <w:r w:rsidR="00A24033" w:rsidRPr="00A24033">
      <w:rPr>
        <w:rFonts w:ascii="Calibri" w:hAnsi="Calibri"/>
        <w:b/>
        <w:sz w:val="32"/>
      </w:rPr>
      <w:t>Information</w:t>
    </w:r>
  </w:p>
  <w:p w:rsidR="00F70074" w:rsidRPr="00F76F7D" w:rsidRDefault="00F70074" w:rsidP="00F70074">
    <w:pPr>
      <w:pStyle w:val="Header"/>
      <w:pBdr>
        <w:bottom w:val="single" w:sz="4" w:space="1" w:color="auto"/>
      </w:pBdr>
      <w:jc w:val="center"/>
      <w:rPr>
        <w:rFonts w:ascii="Calibri" w:hAnsi="Calibri"/>
        <w:sz w:val="32"/>
      </w:rPr>
    </w:pPr>
  </w:p>
  <w:p w:rsidR="000F3B4D" w:rsidRPr="00F70074" w:rsidRDefault="000F3B4D">
    <w:pPr>
      <w:pStyle w:val="Header"/>
      <w:tabs>
        <w:tab w:val="clear" w:pos="4320"/>
        <w:tab w:val="clear" w:pos="8640"/>
        <w:tab w:val="right" w:pos="10800"/>
      </w:tabs>
      <w:rPr>
        <w:rFonts w:ascii="Verdana" w:hAnsi="Verdan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33" w:rsidRDefault="00B84FFE" w:rsidP="00C95A4D">
    <w:pPr>
      <w:pStyle w:val="Header"/>
      <w:pBdr>
        <w:bottom w:val="single" w:sz="4" w:space="1" w:color="auto"/>
      </w:pBdr>
      <w:jc w:val="center"/>
      <w:rPr>
        <w:rFonts w:ascii="Calibri" w:hAnsi="Calibri"/>
        <w:b/>
        <w:sz w:val="32"/>
      </w:rPr>
    </w:pPr>
    <w:r w:rsidRPr="00B84FF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4" type="#_x0000_t75" style="position:absolute;left:0;text-align:left;margin-left:-5.4pt;margin-top:-8.4pt;width:110.4pt;height:43.3pt;z-index:1;visibility:visible">
          <v:imagedata r:id="rId1" o:title=""/>
          <w10:wrap type="square"/>
        </v:shape>
      </w:pict>
    </w:r>
    <w:r w:rsidR="00D55226">
      <w:rPr>
        <w:rFonts w:ascii="Calibri" w:hAnsi="Calibri"/>
        <w:b/>
        <w:sz w:val="32"/>
      </w:rPr>
      <w:t xml:space="preserve">Participant </w:t>
    </w:r>
    <w:r w:rsidR="00C95A4D" w:rsidRPr="00B84FFE">
      <w:rPr>
        <w:rFonts w:ascii="Calibri" w:hAnsi="Calibri"/>
        <w:b/>
        <w:sz w:val="32"/>
      </w:rPr>
      <w:t xml:space="preserve">Team </w:t>
    </w:r>
    <w:r w:rsidR="00A24033">
      <w:rPr>
        <w:rFonts w:ascii="Calibri" w:hAnsi="Calibri"/>
        <w:b/>
        <w:sz w:val="32"/>
      </w:rPr>
      <w:t>Final Information</w:t>
    </w:r>
  </w:p>
  <w:p w:rsidR="00C95A4D" w:rsidRPr="00A24033" w:rsidRDefault="002F6AA0" w:rsidP="00A24033">
    <w:pPr>
      <w:pStyle w:val="Header"/>
      <w:pBdr>
        <w:bottom w:val="single" w:sz="4" w:space="1" w:color="auto"/>
      </w:pBdr>
      <w:rPr>
        <w:rFonts w:ascii="Calibri" w:hAnsi="Calibri"/>
        <w:b/>
        <w:sz w:val="32"/>
      </w:rPr>
    </w:pPr>
    <w:r>
      <w:rPr>
        <w:rFonts w:ascii="Calibri" w:hAnsi="Calibri"/>
        <w:b/>
        <w:sz w:val="32"/>
      </w:rPr>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68318C"/>
    <w:multiLevelType w:val="hybridMultilevel"/>
    <w:tmpl w:val="0832C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9C0D5B"/>
    <w:multiLevelType w:val="multilevel"/>
    <w:tmpl w:val="0DA6F7B8"/>
    <w:lvl w:ilvl="0">
      <w:start w:val="865"/>
      <w:numFmt w:val="decimal"/>
      <w:lvlText w:val="%1"/>
      <w:lvlJc w:val="left"/>
      <w:pPr>
        <w:tabs>
          <w:tab w:val="num" w:pos="3600"/>
        </w:tabs>
        <w:ind w:left="3600" w:hanging="3600"/>
      </w:pPr>
      <w:rPr>
        <w:rFonts w:hint="default"/>
      </w:rPr>
    </w:lvl>
    <w:lvl w:ilvl="1">
      <w:start w:val="9606"/>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3" w15:restartNumberingAfterBreak="0">
    <w:nsid w:val="0FE27425"/>
    <w:multiLevelType w:val="hybridMultilevel"/>
    <w:tmpl w:val="048E1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36776"/>
    <w:multiLevelType w:val="hybridMultilevel"/>
    <w:tmpl w:val="F18E820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DF3F79"/>
    <w:multiLevelType w:val="singleLevel"/>
    <w:tmpl w:val="59C8E72E"/>
    <w:lvl w:ilvl="0">
      <w:start w:val="4"/>
      <w:numFmt w:val="bullet"/>
      <w:lvlText w:val="-"/>
      <w:lvlJc w:val="left"/>
      <w:pPr>
        <w:ind w:left="720" w:hanging="360"/>
      </w:pPr>
      <w:rPr>
        <w:rFonts w:ascii="Calibri" w:eastAsia="Times New Roman" w:hAnsi="Calibri" w:cs="Times New Roman" w:hint="default"/>
      </w:rPr>
    </w:lvl>
  </w:abstractNum>
  <w:abstractNum w:abstractNumId="7" w15:restartNumberingAfterBreak="0">
    <w:nsid w:val="1B2175F0"/>
    <w:multiLevelType w:val="multilevel"/>
    <w:tmpl w:val="463029BC"/>
    <w:lvl w:ilvl="0">
      <w:start w:val="1"/>
      <w:numFmt w:val="bullet"/>
      <w:lvlText w:val=""/>
      <w:lvlJc w:val="left"/>
      <w:pPr>
        <w:tabs>
          <w:tab w:val="num" w:pos="720"/>
        </w:tabs>
        <w:ind w:left="720" w:hanging="720"/>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1353"/>
    <w:multiLevelType w:val="hybridMultilevel"/>
    <w:tmpl w:val="0AE41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DF60DA"/>
    <w:multiLevelType w:val="hybridMultilevel"/>
    <w:tmpl w:val="D1DC87D8"/>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776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FE1561"/>
    <w:multiLevelType w:val="hybridMultilevel"/>
    <w:tmpl w:val="A87401C4"/>
    <w:lvl w:ilvl="0" w:tplc="E166AAC4">
      <w:start w:val="1"/>
      <w:numFmt w:val="bullet"/>
      <w:lvlText w:val="-"/>
      <w:lvlJc w:val="left"/>
      <w:pPr>
        <w:ind w:left="360" w:hanging="360"/>
      </w:pPr>
      <w:rPr>
        <w:rFonts w:ascii="Calibri" w:eastAsia="Times New Roman" w:hAnsi="Calibri"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1B48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D10BFE"/>
    <w:multiLevelType w:val="hybridMultilevel"/>
    <w:tmpl w:val="595C9EB4"/>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17BAC"/>
    <w:multiLevelType w:val="hybridMultilevel"/>
    <w:tmpl w:val="8CECB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B649B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F073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E81421C"/>
    <w:multiLevelType w:val="hybridMultilevel"/>
    <w:tmpl w:val="DAE41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FE3B3E"/>
    <w:multiLevelType w:val="hybridMultilevel"/>
    <w:tmpl w:val="DB7EED7E"/>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21" w15:restartNumberingAfterBreak="0">
    <w:nsid w:val="4E4E58F6"/>
    <w:multiLevelType w:val="hybridMultilevel"/>
    <w:tmpl w:val="463029BC"/>
    <w:lvl w:ilvl="0" w:tplc="547C9798">
      <w:start w:val="1"/>
      <w:numFmt w:val="bullet"/>
      <w:lvlText w:val=""/>
      <w:lvlJc w:val="left"/>
      <w:pPr>
        <w:tabs>
          <w:tab w:val="num" w:pos="720"/>
        </w:tabs>
        <w:ind w:left="72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D2B95"/>
    <w:multiLevelType w:val="hybridMultilevel"/>
    <w:tmpl w:val="45F4F4F4"/>
    <w:lvl w:ilvl="0" w:tplc="04090009">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646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C922516"/>
    <w:multiLevelType w:val="hybridMultilevel"/>
    <w:tmpl w:val="069E1B0C"/>
    <w:lvl w:ilvl="0" w:tplc="547C9798">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521C59"/>
    <w:multiLevelType w:val="hybridMultilevel"/>
    <w:tmpl w:val="9358301E"/>
    <w:lvl w:ilvl="0" w:tplc="59C8E72E">
      <w:start w:val="4"/>
      <w:numFmt w:val="bullet"/>
      <w:lvlText w:val="-"/>
      <w:lvlJc w:val="left"/>
      <w:pPr>
        <w:ind w:left="360" w:hanging="360"/>
      </w:pPr>
      <w:rPr>
        <w:rFonts w:ascii="Calibri" w:eastAsia="Times New Roman" w:hAnsi="Calibri"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F8C36CF"/>
    <w:multiLevelType w:val="hybridMultilevel"/>
    <w:tmpl w:val="C7D85E22"/>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B1621"/>
    <w:multiLevelType w:val="hybridMultilevel"/>
    <w:tmpl w:val="FE48BF4A"/>
    <w:lvl w:ilvl="0" w:tplc="39DADE70">
      <w:start w:val="1"/>
      <w:numFmt w:val="bullet"/>
      <w:lvlText w:val="-"/>
      <w:lvlJc w:val="left"/>
      <w:pPr>
        <w:tabs>
          <w:tab w:val="num" w:pos="3960"/>
        </w:tabs>
        <w:ind w:left="3960" w:hanging="360"/>
      </w:pPr>
      <w:rPr>
        <w:rFonts w:ascii="Times New Roman" w:eastAsia="Times New Roman" w:hAnsi="Times New Roman" w:cs="Times New Roman" w:hint="default"/>
      </w:rPr>
    </w:lvl>
    <w:lvl w:ilvl="1" w:tplc="108E8EBA" w:tentative="1">
      <w:start w:val="1"/>
      <w:numFmt w:val="bullet"/>
      <w:lvlText w:val="o"/>
      <w:lvlJc w:val="left"/>
      <w:pPr>
        <w:tabs>
          <w:tab w:val="num" w:pos="4680"/>
        </w:tabs>
        <w:ind w:left="4680" w:hanging="360"/>
      </w:pPr>
      <w:rPr>
        <w:rFonts w:ascii="Courier New" w:hAnsi="Courier New" w:hint="default"/>
      </w:rPr>
    </w:lvl>
    <w:lvl w:ilvl="2" w:tplc="F06607D2" w:tentative="1">
      <w:start w:val="1"/>
      <w:numFmt w:val="bullet"/>
      <w:lvlText w:val=""/>
      <w:lvlJc w:val="left"/>
      <w:pPr>
        <w:tabs>
          <w:tab w:val="num" w:pos="5400"/>
        </w:tabs>
        <w:ind w:left="5400" w:hanging="360"/>
      </w:pPr>
      <w:rPr>
        <w:rFonts w:ascii="Wingdings" w:hAnsi="Wingdings" w:hint="default"/>
      </w:rPr>
    </w:lvl>
    <w:lvl w:ilvl="3" w:tplc="6C36CEAE" w:tentative="1">
      <w:start w:val="1"/>
      <w:numFmt w:val="bullet"/>
      <w:lvlText w:val=""/>
      <w:lvlJc w:val="left"/>
      <w:pPr>
        <w:tabs>
          <w:tab w:val="num" w:pos="6120"/>
        </w:tabs>
        <w:ind w:left="6120" w:hanging="360"/>
      </w:pPr>
      <w:rPr>
        <w:rFonts w:ascii="Symbol" w:hAnsi="Symbol" w:hint="default"/>
      </w:rPr>
    </w:lvl>
    <w:lvl w:ilvl="4" w:tplc="A2A4FDA6" w:tentative="1">
      <w:start w:val="1"/>
      <w:numFmt w:val="bullet"/>
      <w:lvlText w:val="o"/>
      <w:lvlJc w:val="left"/>
      <w:pPr>
        <w:tabs>
          <w:tab w:val="num" w:pos="6840"/>
        </w:tabs>
        <w:ind w:left="6840" w:hanging="360"/>
      </w:pPr>
      <w:rPr>
        <w:rFonts w:ascii="Courier New" w:hAnsi="Courier New" w:hint="default"/>
      </w:rPr>
    </w:lvl>
    <w:lvl w:ilvl="5" w:tplc="7ABCF98C" w:tentative="1">
      <w:start w:val="1"/>
      <w:numFmt w:val="bullet"/>
      <w:lvlText w:val=""/>
      <w:lvlJc w:val="left"/>
      <w:pPr>
        <w:tabs>
          <w:tab w:val="num" w:pos="7560"/>
        </w:tabs>
        <w:ind w:left="7560" w:hanging="360"/>
      </w:pPr>
      <w:rPr>
        <w:rFonts w:ascii="Wingdings" w:hAnsi="Wingdings" w:hint="default"/>
      </w:rPr>
    </w:lvl>
    <w:lvl w:ilvl="6" w:tplc="0582C996" w:tentative="1">
      <w:start w:val="1"/>
      <w:numFmt w:val="bullet"/>
      <w:lvlText w:val=""/>
      <w:lvlJc w:val="left"/>
      <w:pPr>
        <w:tabs>
          <w:tab w:val="num" w:pos="8280"/>
        </w:tabs>
        <w:ind w:left="8280" w:hanging="360"/>
      </w:pPr>
      <w:rPr>
        <w:rFonts w:ascii="Symbol" w:hAnsi="Symbol" w:hint="default"/>
      </w:rPr>
    </w:lvl>
    <w:lvl w:ilvl="7" w:tplc="FF667A52" w:tentative="1">
      <w:start w:val="1"/>
      <w:numFmt w:val="bullet"/>
      <w:lvlText w:val="o"/>
      <w:lvlJc w:val="left"/>
      <w:pPr>
        <w:tabs>
          <w:tab w:val="num" w:pos="9000"/>
        </w:tabs>
        <w:ind w:left="9000" w:hanging="360"/>
      </w:pPr>
      <w:rPr>
        <w:rFonts w:ascii="Courier New" w:hAnsi="Courier New" w:hint="default"/>
      </w:rPr>
    </w:lvl>
    <w:lvl w:ilvl="8" w:tplc="14600DB2" w:tentative="1">
      <w:start w:val="1"/>
      <w:numFmt w:val="bullet"/>
      <w:lvlText w:val=""/>
      <w:lvlJc w:val="left"/>
      <w:pPr>
        <w:tabs>
          <w:tab w:val="num" w:pos="9720"/>
        </w:tabs>
        <w:ind w:left="9720" w:hanging="360"/>
      </w:pPr>
      <w:rPr>
        <w:rFonts w:ascii="Wingdings" w:hAnsi="Wingdings" w:hint="default"/>
      </w:rPr>
    </w:lvl>
  </w:abstractNum>
  <w:abstractNum w:abstractNumId="28"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D90870"/>
    <w:multiLevelType w:val="hybridMultilevel"/>
    <w:tmpl w:val="B86233B0"/>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77071"/>
    <w:multiLevelType w:val="hybridMultilevel"/>
    <w:tmpl w:val="FB78E9C4"/>
    <w:lvl w:ilvl="0" w:tplc="59C8E72E">
      <w:start w:val="4"/>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3A03E9"/>
    <w:multiLevelType w:val="hybridMultilevel"/>
    <w:tmpl w:val="637E6D44"/>
    <w:lvl w:ilvl="0" w:tplc="5C92DE8C">
      <w:start w:val="1"/>
      <w:numFmt w:val="bullet"/>
      <w:lvlText w:val=""/>
      <w:lvlJc w:val="left"/>
      <w:pPr>
        <w:tabs>
          <w:tab w:val="num" w:pos="3600"/>
        </w:tabs>
        <w:ind w:left="3600" w:hanging="360"/>
      </w:pPr>
      <w:rPr>
        <w:rFonts w:ascii="Wingdings" w:hAnsi="Wingdings" w:hint="default"/>
      </w:rPr>
    </w:lvl>
    <w:lvl w:ilvl="1" w:tplc="5B542790" w:tentative="1">
      <w:start w:val="1"/>
      <w:numFmt w:val="bullet"/>
      <w:lvlText w:val="o"/>
      <w:lvlJc w:val="left"/>
      <w:pPr>
        <w:tabs>
          <w:tab w:val="num" w:pos="4320"/>
        </w:tabs>
        <w:ind w:left="4320" w:hanging="360"/>
      </w:pPr>
      <w:rPr>
        <w:rFonts w:ascii="Courier New" w:hAnsi="Courier New" w:hint="default"/>
      </w:rPr>
    </w:lvl>
    <w:lvl w:ilvl="2" w:tplc="1B1C533A" w:tentative="1">
      <w:start w:val="1"/>
      <w:numFmt w:val="bullet"/>
      <w:lvlText w:val=""/>
      <w:lvlJc w:val="left"/>
      <w:pPr>
        <w:tabs>
          <w:tab w:val="num" w:pos="5040"/>
        </w:tabs>
        <w:ind w:left="5040" w:hanging="360"/>
      </w:pPr>
      <w:rPr>
        <w:rFonts w:ascii="Wingdings" w:hAnsi="Wingdings" w:hint="default"/>
      </w:rPr>
    </w:lvl>
    <w:lvl w:ilvl="3" w:tplc="42760B1A" w:tentative="1">
      <w:start w:val="1"/>
      <w:numFmt w:val="bullet"/>
      <w:lvlText w:val=""/>
      <w:lvlJc w:val="left"/>
      <w:pPr>
        <w:tabs>
          <w:tab w:val="num" w:pos="5760"/>
        </w:tabs>
        <w:ind w:left="5760" w:hanging="360"/>
      </w:pPr>
      <w:rPr>
        <w:rFonts w:ascii="Symbol" w:hAnsi="Symbol" w:hint="default"/>
      </w:rPr>
    </w:lvl>
    <w:lvl w:ilvl="4" w:tplc="603C3266" w:tentative="1">
      <w:start w:val="1"/>
      <w:numFmt w:val="bullet"/>
      <w:lvlText w:val="o"/>
      <w:lvlJc w:val="left"/>
      <w:pPr>
        <w:tabs>
          <w:tab w:val="num" w:pos="6480"/>
        </w:tabs>
        <w:ind w:left="6480" w:hanging="360"/>
      </w:pPr>
      <w:rPr>
        <w:rFonts w:ascii="Courier New" w:hAnsi="Courier New" w:hint="default"/>
      </w:rPr>
    </w:lvl>
    <w:lvl w:ilvl="5" w:tplc="032E5C28" w:tentative="1">
      <w:start w:val="1"/>
      <w:numFmt w:val="bullet"/>
      <w:lvlText w:val=""/>
      <w:lvlJc w:val="left"/>
      <w:pPr>
        <w:tabs>
          <w:tab w:val="num" w:pos="7200"/>
        </w:tabs>
        <w:ind w:left="7200" w:hanging="360"/>
      </w:pPr>
      <w:rPr>
        <w:rFonts w:ascii="Wingdings" w:hAnsi="Wingdings" w:hint="default"/>
      </w:rPr>
    </w:lvl>
    <w:lvl w:ilvl="6" w:tplc="E500C1A4" w:tentative="1">
      <w:start w:val="1"/>
      <w:numFmt w:val="bullet"/>
      <w:lvlText w:val=""/>
      <w:lvlJc w:val="left"/>
      <w:pPr>
        <w:tabs>
          <w:tab w:val="num" w:pos="7920"/>
        </w:tabs>
        <w:ind w:left="7920" w:hanging="360"/>
      </w:pPr>
      <w:rPr>
        <w:rFonts w:ascii="Symbol" w:hAnsi="Symbol" w:hint="default"/>
      </w:rPr>
    </w:lvl>
    <w:lvl w:ilvl="7" w:tplc="3814A33A" w:tentative="1">
      <w:start w:val="1"/>
      <w:numFmt w:val="bullet"/>
      <w:lvlText w:val="o"/>
      <w:lvlJc w:val="left"/>
      <w:pPr>
        <w:tabs>
          <w:tab w:val="num" w:pos="8640"/>
        </w:tabs>
        <w:ind w:left="8640" w:hanging="360"/>
      </w:pPr>
      <w:rPr>
        <w:rFonts w:ascii="Courier New" w:hAnsi="Courier New" w:hint="default"/>
      </w:rPr>
    </w:lvl>
    <w:lvl w:ilvl="8" w:tplc="55DC2DBA" w:tentative="1">
      <w:start w:val="1"/>
      <w:numFmt w:val="bullet"/>
      <w:lvlText w:val=""/>
      <w:lvlJc w:val="left"/>
      <w:pPr>
        <w:tabs>
          <w:tab w:val="num" w:pos="9360"/>
        </w:tabs>
        <w:ind w:left="9360" w:hanging="360"/>
      </w:pPr>
      <w:rPr>
        <w:rFonts w:ascii="Wingdings" w:hAnsi="Wingdings" w:hint="default"/>
      </w:rPr>
    </w:lvl>
  </w:abstractNum>
  <w:abstractNum w:abstractNumId="32" w15:restartNumberingAfterBreak="0">
    <w:nsid w:val="756C750E"/>
    <w:multiLevelType w:val="hybridMultilevel"/>
    <w:tmpl w:val="D8421436"/>
    <w:lvl w:ilvl="0" w:tplc="59C8E72E">
      <w:start w:val="4"/>
      <w:numFmt w:val="bullet"/>
      <w:lvlText w:val="-"/>
      <w:lvlJc w:val="left"/>
      <w:pPr>
        <w:ind w:left="360" w:hanging="360"/>
      </w:pPr>
      <w:rPr>
        <w:rFonts w:ascii="Calibri" w:eastAsia="Times New Roman"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6F5662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27"/>
  </w:num>
  <w:num w:numId="3">
    <w:abstractNumId w:val="31"/>
  </w:num>
  <w:num w:numId="4">
    <w:abstractNumId w:val="17"/>
  </w:num>
  <w:num w:numId="5">
    <w:abstractNumId w:val="33"/>
  </w:num>
  <w:num w:numId="6">
    <w:abstractNumId w:val="13"/>
  </w:num>
  <w:num w:numId="7">
    <w:abstractNumId w:val="6"/>
  </w:num>
  <w:num w:numId="8">
    <w:abstractNumId w:val="23"/>
  </w:num>
  <w:num w:numId="9">
    <w:abstractNumId w:val="11"/>
  </w:num>
  <w:num w:numId="10">
    <w:abstractNumId w:val="16"/>
  </w:num>
  <w:num w:numId="11">
    <w:abstractNumId w:val="20"/>
  </w:num>
  <w:num w:numId="12">
    <w:abstractNumId w:val="24"/>
  </w:num>
  <w:num w:numId="13">
    <w:abstractNumId w:val="21"/>
  </w:num>
  <w:num w:numId="14">
    <w:abstractNumId w:val="7"/>
  </w:num>
  <w:num w:numId="15">
    <w:abstractNumId w:val="22"/>
  </w:num>
  <w:num w:numId="16">
    <w:abstractNumId w:val="5"/>
  </w:num>
  <w:num w:numId="17">
    <w:abstractNumId w:val="14"/>
  </w:num>
  <w:num w:numId="18">
    <w:abstractNumId w:val="29"/>
  </w:num>
  <w:num w:numId="19">
    <w:abstractNumId w:val="9"/>
  </w:num>
  <w:num w:numId="20">
    <w:abstractNumId w:val="30"/>
  </w:num>
  <w:num w:numId="21">
    <w:abstractNumId w:val="19"/>
  </w:num>
  <w:num w:numId="22">
    <w:abstractNumId w:val="26"/>
  </w:num>
  <w:num w:numId="23">
    <w:abstractNumId w:val="1"/>
  </w:num>
  <w:num w:numId="24">
    <w:abstractNumId w:val="0"/>
  </w:num>
  <w:num w:numId="25">
    <w:abstractNumId w:val="3"/>
  </w:num>
  <w:num w:numId="26">
    <w:abstractNumId w:val="32"/>
  </w:num>
  <w:num w:numId="27">
    <w:abstractNumId w:val="15"/>
  </w:num>
  <w:num w:numId="28">
    <w:abstractNumId w:val="25"/>
  </w:num>
  <w:num w:numId="29">
    <w:abstractNumId w:val="12"/>
  </w:num>
  <w:num w:numId="30">
    <w:abstractNumId w:val="10"/>
  </w:num>
  <w:num w:numId="31">
    <w:abstractNumId w:val="28"/>
  </w:num>
  <w:num w:numId="32">
    <w:abstractNumId w:val="8"/>
  </w:num>
  <w:num w:numId="33">
    <w:abstractNumId w:val="1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A1D"/>
    <w:rsid w:val="0002119F"/>
    <w:rsid w:val="00023801"/>
    <w:rsid w:val="0003349B"/>
    <w:rsid w:val="000406FF"/>
    <w:rsid w:val="00062206"/>
    <w:rsid w:val="0007361F"/>
    <w:rsid w:val="00083157"/>
    <w:rsid w:val="000A7764"/>
    <w:rsid w:val="000E13CA"/>
    <w:rsid w:val="000E25CE"/>
    <w:rsid w:val="000E789C"/>
    <w:rsid w:val="000F3B4D"/>
    <w:rsid w:val="000F4A7B"/>
    <w:rsid w:val="00117315"/>
    <w:rsid w:val="00131CC0"/>
    <w:rsid w:val="0013706F"/>
    <w:rsid w:val="00173B4E"/>
    <w:rsid w:val="00180793"/>
    <w:rsid w:val="001B6FAE"/>
    <w:rsid w:val="001C14C2"/>
    <w:rsid w:val="001C4B0B"/>
    <w:rsid w:val="001E57DD"/>
    <w:rsid w:val="001F32AE"/>
    <w:rsid w:val="0020608C"/>
    <w:rsid w:val="00210416"/>
    <w:rsid w:val="00266C25"/>
    <w:rsid w:val="00280BC3"/>
    <w:rsid w:val="002877DF"/>
    <w:rsid w:val="002B0201"/>
    <w:rsid w:val="002F6AA0"/>
    <w:rsid w:val="002F7EF8"/>
    <w:rsid w:val="00307E21"/>
    <w:rsid w:val="00333B7A"/>
    <w:rsid w:val="003B1242"/>
    <w:rsid w:val="003F7625"/>
    <w:rsid w:val="00415A2E"/>
    <w:rsid w:val="00452D37"/>
    <w:rsid w:val="00457BFB"/>
    <w:rsid w:val="00462DB0"/>
    <w:rsid w:val="004733D2"/>
    <w:rsid w:val="004C498E"/>
    <w:rsid w:val="004E44CF"/>
    <w:rsid w:val="004E51C1"/>
    <w:rsid w:val="005056AF"/>
    <w:rsid w:val="00510FA2"/>
    <w:rsid w:val="005208DC"/>
    <w:rsid w:val="005232A4"/>
    <w:rsid w:val="00572EF7"/>
    <w:rsid w:val="005A1640"/>
    <w:rsid w:val="005E7285"/>
    <w:rsid w:val="005F5A1D"/>
    <w:rsid w:val="00602BA8"/>
    <w:rsid w:val="006931B6"/>
    <w:rsid w:val="006F6A12"/>
    <w:rsid w:val="00710310"/>
    <w:rsid w:val="00715739"/>
    <w:rsid w:val="00751461"/>
    <w:rsid w:val="0077735A"/>
    <w:rsid w:val="0079021D"/>
    <w:rsid w:val="0079549C"/>
    <w:rsid w:val="007D1275"/>
    <w:rsid w:val="007F539F"/>
    <w:rsid w:val="00852A0E"/>
    <w:rsid w:val="008C180F"/>
    <w:rsid w:val="008E761F"/>
    <w:rsid w:val="00901405"/>
    <w:rsid w:val="00940F37"/>
    <w:rsid w:val="00976E2F"/>
    <w:rsid w:val="00977107"/>
    <w:rsid w:val="00A0317B"/>
    <w:rsid w:val="00A03CE7"/>
    <w:rsid w:val="00A1255B"/>
    <w:rsid w:val="00A24033"/>
    <w:rsid w:val="00AA4218"/>
    <w:rsid w:val="00AF0425"/>
    <w:rsid w:val="00B0077E"/>
    <w:rsid w:val="00B13F86"/>
    <w:rsid w:val="00B145B4"/>
    <w:rsid w:val="00B24AF6"/>
    <w:rsid w:val="00B7327E"/>
    <w:rsid w:val="00B84FFE"/>
    <w:rsid w:val="00BA0593"/>
    <w:rsid w:val="00BD1631"/>
    <w:rsid w:val="00BD4832"/>
    <w:rsid w:val="00BF449C"/>
    <w:rsid w:val="00C95A4D"/>
    <w:rsid w:val="00CC0C7A"/>
    <w:rsid w:val="00CD48E7"/>
    <w:rsid w:val="00D10734"/>
    <w:rsid w:val="00D55226"/>
    <w:rsid w:val="00D62988"/>
    <w:rsid w:val="00D97D6D"/>
    <w:rsid w:val="00DB20FD"/>
    <w:rsid w:val="00DC0BBF"/>
    <w:rsid w:val="00DC4A42"/>
    <w:rsid w:val="00DC6E4F"/>
    <w:rsid w:val="00DC7BCB"/>
    <w:rsid w:val="00DD0680"/>
    <w:rsid w:val="00E02D2D"/>
    <w:rsid w:val="00E35F65"/>
    <w:rsid w:val="00E47325"/>
    <w:rsid w:val="00E77074"/>
    <w:rsid w:val="00EB1573"/>
    <w:rsid w:val="00EE45AB"/>
    <w:rsid w:val="00F01972"/>
    <w:rsid w:val="00F3417C"/>
    <w:rsid w:val="00F556EC"/>
    <w:rsid w:val="00F63580"/>
    <w:rsid w:val="00F70074"/>
    <w:rsid w:val="00F76F7D"/>
    <w:rsid w:val="00FA77C1"/>
    <w:rsid w:val="00FC573F"/>
    <w:rsid w:val="00FF7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4:docId w14:val="1B84D818"/>
  <w15:chartTrackingRefBased/>
  <w15:docId w15:val="{C06A881F-0C0C-40DF-BA9C-9D4E7738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2AE"/>
    <w:rPr>
      <w:rFonts w:ascii="Century Schoolbook" w:hAnsi="Century Schoolbook"/>
      <w:lang w:val="en-US" w:eastAsia="en-US"/>
    </w:rPr>
  </w:style>
  <w:style w:type="paragraph" w:styleId="Heading1">
    <w:name w:val="heading 1"/>
    <w:basedOn w:val="Normal"/>
    <w:next w:val="Normal"/>
    <w:qFormat/>
    <w:rsid w:val="001F32AE"/>
    <w:pPr>
      <w:keepNext/>
      <w:jc w:val="center"/>
      <w:outlineLvl w:val="0"/>
    </w:pPr>
    <w:rPr>
      <w:rFonts w:ascii="Comic Sans MS" w:hAnsi="Comic Sans MS"/>
      <w:b/>
      <w:bCs/>
      <w:sz w:val="28"/>
    </w:rPr>
  </w:style>
  <w:style w:type="paragraph" w:styleId="Heading2">
    <w:name w:val="heading 2"/>
    <w:basedOn w:val="Normal"/>
    <w:next w:val="Normal"/>
    <w:qFormat/>
    <w:rsid w:val="001F32AE"/>
    <w:pPr>
      <w:keepNext/>
      <w:jc w:val="center"/>
      <w:outlineLvl w:val="1"/>
    </w:pPr>
    <w:rPr>
      <w:rFonts w:ascii="Comic Sans MS" w:hAnsi="Comic Sans MS"/>
      <w:sz w:val="28"/>
      <w:u w:val="single"/>
    </w:rPr>
  </w:style>
  <w:style w:type="paragraph" w:styleId="Heading3">
    <w:name w:val="heading 3"/>
    <w:basedOn w:val="Normal"/>
    <w:next w:val="Normal"/>
    <w:qFormat/>
    <w:rsid w:val="001F32AE"/>
    <w:pPr>
      <w:keepNext/>
      <w:ind w:left="2160" w:hanging="2160"/>
      <w:outlineLvl w:val="2"/>
    </w:pPr>
    <w:rPr>
      <w:rFonts w:ascii="Comic Sans MS" w:hAnsi="Comic Sans MS"/>
      <w:b/>
      <w:bCs/>
    </w:rPr>
  </w:style>
  <w:style w:type="paragraph" w:styleId="Heading4">
    <w:name w:val="heading 4"/>
    <w:basedOn w:val="Normal"/>
    <w:next w:val="Normal"/>
    <w:qFormat/>
    <w:rsid w:val="001F32AE"/>
    <w:pPr>
      <w:keepNext/>
      <w:outlineLvl w:val="3"/>
    </w:pPr>
    <w:rPr>
      <w:rFonts w:ascii="Comic Sans MS" w:hAnsi="Comic Sans MS"/>
      <w:b/>
      <w:bCs/>
    </w:rPr>
  </w:style>
  <w:style w:type="paragraph" w:styleId="Heading5">
    <w:name w:val="heading 5"/>
    <w:basedOn w:val="Normal"/>
    <w:next w:val="Normal"/>
    <w:qFormat/>
    <w:rsid w:val="001F32AE"/>
    <w:pPr>
      <w:keepNext/>
      <w:jc w:val="center"/>
      <w:outlineLvl w:val="4"/>
    </w:pPr>
    <w:rPr>
      <w:rFonts w:ascii="Comic Sans MS" w:hAnsi="Comic Sans MS"/>
      <w:b/>
      <w:u w:val="single"/>
    </w:rPr>
  </w:style>
  <w:style w:type="paragraph" w:styleId="Heading6">
    <w:name w:val="heading 6"/>
    <w:basedOn w:val="Normal"/>
    <w:next w:val="Normal"/>
    <w:qFormat/>
    <w:rsid w:val="001F32AE"/>
    <w:pPr>
      <w:keepNext/>
      <w:jc w:val="center"/>
      <w:outlineLvl w:val="5"/>
    </w:pPr>
    <w:rPr>
      <w:rFonts w:ascii="Comic Sans MS" w:hAnsi="Comic Sans MS"/>
      <w:sz w:val="28"/>
    </w:rPr>
  </w:style>
  <w:style w:type="paragraph" w:styleId="Heading7">
    <w:name w:val="heading 7"/>
    <w:basedOn w:val="Normal"/>
    <w:next w:val="Normal"/>
    <w:qFormat/>
    <w:rsid w:val="001F32AE"/>
    <w:pPr>
      <w:keepNext/>
      <w:jc w:val="center"/>
      <w:outlineLvl w:val="6"/>
    </w:pPr>
    <w:rPr>
      <w:rFonts w:ascii="Comic Sans MS" w:hAnsi="Comic Sans MS"/>
      <w:sz w:val="24"/>
    </w:rPr>
  </w:style>
  <w:style w:type="paragraph" w:styleId="Heading8">
    <w:name w:val="heading 8"/>
    <w:basedOn w:val="Normal"/>
    <w:next w:val="Normal"/>
    <w:qFormat/>
    <w:rsid w:val="001F32AE"/>
    <w:pPr>
      <w:keepNext/>
      <w:outlineLvl w:val="7"/>
    </w:pPr>
    <w:rPr>
      <w:rFonts w:ascii="Comic Sans MS" w:hAnsi="Comic Sans MS"/>
      <w:b/>
      <w:u w:val="single"/>
    </w:rPr>
  </w:style>
  <w:style w:type="paragraph" w:styleId="Heading9">
    <w:name w:val="heading 9"/>
    <w:basedOn w:val="Normal"/>
    <w:next w:val="Normal"/>
    <w:qFormat/>
    <w:rsid w:val="001F32AE"/>
    <w:pPr>
      <w:keepNext/>
      <w:jc w:val="center"/>
      <w:outlineLvl w:val="8"/>
    </w:pPr>
    <w:rPr>
      <w:rFonts w:ascii="Comic Sans MS" w:hAnsi="Comic Sans MS"/>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F32AE"/>
    <w:pPr>
      <w:jc w:val="center"/>
    </w:pPr>
    <w:rPr>
      <w:rFonts w:ascii="Comic Sans MS" w:hAnsi="Comic Sans MS"/>
      <w:b/>
      <w:bCs/>
      <w:sz w:val="24"/>
      <w:u w:val="single"/>
    </w:rPr>
  </w:style>
  <w:style w:type="character" w:styleId="Hyperlink">
    <w:name w:val="Hyperlink"/>
    <w:rsid w:val="001F32AE"/>
    <w:rPr>
      <w:color w:val="0000FF"/>
      <w:u w:val="single"/>
    </w:rPr>
  </w:style>
  <w:style w:type="paragraph" w:styleId="BodyText">
    <w:name w:val="Body Text"/>
    <w:basedOn w:val="Normal"/>
    <w:rsid w:val="001F32AE"/>
    <w:rPr>
      <w:rFonts w:ascii="Comic Sans MS" w:hAnsi="Comic Sans MS"/>
      <w:sz w:val="28"/>
    </w:rPr>
  </w:style>
  <w:style w:type="paragraph" w:styleId="BodyText2">
    <w:name w:val="Body Text 2"/>
    <w:basedOn w:val="Normal"/>
    <w:rsid w:val="001F32AE"/>
    <w:rPr>
      <w:b/>
      <w:u w:val="single"/>
    </w:rPr>
  </w:style>
  <w:style w:type="paragraph" w:styleId="BodyText3">
    <w:name w:val="Body Text 3"/>
    <w:basedOn w:val="Normal"/>
    <w:rsid w:val="001F32AE"/>
    <w:rPr>
      <w:rFonts w:ascii="Comic Sans MS" w:hAnsi="Comic Sans MS"/>
      <w:sz w:val="24"/>
    </w:rPr>
  </w:style>
  <w:style w:type="paragraph" w:customStyle="1" w:styleId="NoHangInd1">
    <w:name w:val="NoHangInd_1"/>
    <w:basedOn w:val="Normal"/>
    <w:rsid w:val="001F32AE"/>
    <w:pPr>
      <w:numPr>
        <w:numId w:val="11"/>
      </w:numPr>
      <w:spacing w:before="240" w:line="360" w:lineRule="auto"/>
      <w:ind w:left="0" w:firstLine="0"/>
      <w:jc w:val="both"/>
    </w:pPr>
    <w:rPr>
      <w:rFonts w:ascii="Times New Roman" w:hAnsi="Times New Roman"/>
      <w:sz w:val="24"/>
      <w:lang w:val="en-CA"/>
    </w:rPr>
  </w:style>
  <w:style w:type="paragraph" w:styleId="Footer">
    <w:name w:val="footer"/>
    <w:basedOn w:val="Normal"/>
    <w:rsid w:val="001F32AE"/>
    <w:pPr>
      <w:tabs>
        <w:tab w:val="center" w:pos="4320"/>
        <w:tab w:val="right" w:pos="8640"/>
      </w:tabs>
    </w:pPr>
    <w:rPr>
      <w:rFonts w:ascii="Times New Roman" w:hAnsi="Times New Roman"/>
      <w:lang w:val="en-GB"/>
    </w:rPr>
  </w:style>
  <w:style w:type="paragraph" w:styleId="Header">
    <w:name w:val="header"/>
    <w:basedOn w:val="Normal"/>
    <w:rsid w:val="001F32AE"/>
    <w:pPr>
      <w:tabs>
        <w:tab w:val="center" w:pos="4320"/>
        <w:tab w:val="right" w:pos="8640"/>
      </w:tabs>
    </w:pPr>
    <w:rPr>
      <w:rFonts w:ascii="Times New Roman" w:hAnsi="Times New Roman"/>
      <w:sz w:val="24"/>
      <w:lang w:val="en-CA"/>
    </w:rPr>
  </w:style>
  <w:style w:type="paragraph" w:styleId="BalloonText">
    <w:name w:val="Balloon Text"/>
    <w:basedOn w:val="Normal"/>
    <w:semiHidden/>
    <w:rsid w:val="001F32AE"/>
    <w:rPr>
      <w:rFonts w:ascii="Tahoma" w:hAnsi="Tahoma" w:cs="Tahoma"/>
      <w:sz w:val="16"/>
      <w:szCs w:val="16"/>
    </w:rPr>
  </w:style>
  <w:style w:type="table" w:styleId="TableGrid">
    <w:name w:val="Table Grid"/>
    <w:basedOn w:val="TableNormal"/>
    <w:rsid w:val="001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32AE"/>
  </w:style>
  <w:style w:type="paragraph" w:styleId="NormalWeb">
    <w:name w:val="Normal (Web)"/>
    <w:basedOn w:val="Normal"/>
    <w:rsid w:val="001F32AE"/>
    <w:pPr>
      <w:spacing w:before="100" w:beforeAutospacing="1" w:after="100" w:afterAutospacing="1"/>
    </w:pPr>
    <w:rPr>
      <w:rFonts w:ascii="Arial" w:hAnsi="Arial" w:cs="Arial"/>
      <w:color w:val="000000"/>
      <w:sz w:val="11"/>
      <w:szCs w:val="11"/>
    </w:rPr>
  </w:style>
  <w:style w:type="paragraph" w:styleId="NoSpacing">
    <w:name w:val="No Spacing"/>
    <w:uiPriority w:val="1"/>
    <w:qFormat/>
    <w:rsid w:val="000E25CE"/>
    <w:rPr>
      <w:rFonts w:ascii="Calibri" w:eastAsia="Calibri" w:hAnsi="Calibri"/>
      <w:sz w:val="22"/>
      <w:szCs w:val="22"/>
      <w:lang w:val="en-US" w:eastAsia="en-US"/>
    </w:rPr>
  </w:style>
  <w:style w:type="character" w:styleId="UnresolvedMention">
    <w:name w:val="Unresolved Mention"/>
    <w:uiPriority w:val="99"/>
    <w:semiHidden/>
    <w:unhideWhenUsed/>
    <w:rsid w:val="0085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s-ggc@girlguides.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quest@girlguides.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0F1F-7AC9-4EFA-BB68-2FEDF8D3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13484</CharactersWithSpaces>
  <SharedDoc>false</SharedDoc>
  <HLinks>
    <vt:vector size="12" baseType="variant">
      <vt:variant>
        <vt:i4>4325419</vt:i4>
      </vt:variant>
      <vt:variant>
        <vt:i4>3</vt:i4>
      </vt:variant>
      <vt:variant>
        <vt:i4>0</vt:i4>
      </vt:variant>
      <vt:variant>
        <vt:i4>5</vt:i4>
      </vt:variant>
      <vt:variant>
        <vt:lpwstr>mailto:quest@girlguides.ns.ca</vt:lpwstr>
      </vt:variant>
      <vt:variant>
        <vt:lpwstr/>
      </vt:variant>
      <vt:variant>
        <vt:i4>5570596</vt:i4>
      </vt:variant>
      <vt:variant>
        <vt:i4>0</vt:i4>
      </vt:variant>
      <vt:variant>
        <vt:i4>0</vt:i4>
      </vt:variant>
      <vt:variant>
        <vt:i4>5</vt:i4>
      </vt:variant>
      <vt:variant>
        <vt:lpwstr>mailto:ggcns@girlguides.ns.ca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BarbM</dc:creator>
  <cp:keywords/>
  <cp:lastModifiedBy>Brenda</cp:lastModifiedBy>
  <cp:revision>3</cp:revision>
  <cp:lastPrinted>2009-07-16T19:11:00Z</cp:lastPrinted>
  <dcterms:created xsi:type="dcterms:W3CDTF">2019-05-03T10:34:00Z</dcterms:created>
  <dcterms:modified xsi:type="dcterms:W3CDTF">2019-05-03T10:40:00Z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ies>
</file>